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89" w:rsidRPr="00592972" w:rsidRDefault="00073D89" w:rsidP="00073D89">
      <w:pPr>
        <w:jc w:val="center"/>
        <w:rPr>
          <w:rFonts w:ascii="Arial" w:hAnsi="Arial" w:cs="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592972">
        <w:rPr>
          <w:rFonts w:ascii="Arial" w:hAnsi="Arial" w:cs="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Havenstreet and Ashey Parish Council</w:t>
      </w:r>
    </w:p>
    <w:p w:rsidR="007A6491" w:rsidRPr="0022384D" w:rsidRDefault="007A6491" w:rsidP="009F35D3">
      <w:pPr>
        <w:rPr>
          <w:rFonts w:ascii="Arial" w:hAnsi="Arial" w:cs="Arial"/>
          <w:b/>
        </w:rPr>
      </w:pPr>
    </w:p>
    <w:p w:rsidR="007A6491" w:rsidRPr="0022384D" w:rsidRDefault="007A6491" w:rsidP="00E12CD6">
      <w:pPr>
        <w:jc w:val="center"/>
        <w:rPr>
          <w:rFonts w:ascii="Arial" w:hAnsi="Arial" w:cs="Arial"/>
          <w:b/>
        </w:rPr>
      </w:pPr>
      <w:r w:rsidRPr="0022384D">
        <w:rPr>
          <w:rFonts w:ascii="Arial" w:hAnsi="Arial" w:cs="Arial"/>
          <w:b/>
        </w:rPr>
        <w:t xml:space="preserve">Clerk: </w:t>
      </w:r>
      <w:r w:rsidR="00BC1AB2" w:rsidRPr="0022384D">
        <w:rPr>
          <w:rFonts w:ascii="Arial" w:hAnsi="Arial" w:cs="Arial"/>
          <w:b/>
        </w:rPr>
        <w:t>Chris Binnie</w:t>
      </w:r>
      <w:r w:rsidR="00E12CD6">
        <w:rPr>
          <w:rFonts w:ascii="Arial" w:hAnsi="Arial" w:cs="Arial"/>
          <w:b/>
        </w:rPr>
        <w:t xml:space="preserve">, </w:t>
      </w:r>
      <w:r w:rsidR="00BC1AB2" w:rsidRPr="0022384D">
        <w:rPr>
          <w:rFonts w:ascii="Arial" w:hAnsi="Arial" w:cs="Arial"/>
          <w:b/>
        </w:rPr>
        <w:t>146 Marlborough Road</w:t>
      </w:r>
      <w:r w:rsidR="00E12CD6">
        <w:rPr>
          <w:rFonts w:ascii="Arial" w:hAnsi="Arial" w:cs="Arial"/>
          <w:b/>
        </w:rPr>
        <w:t xml:space="preserve">, </w:t>
      </w:r>
      <w:r w:rsidR="00BC1AB2" w:rsidRPr="0022384D">
        <w:rPr>
          <w:rFonts w:ascii="Arial" w:hAnsi="Arial" w:cs="Arial"/>
          <w:b/>
        </w:rPr>
        <w:t>Ryde</w:t>
      </w:r>
      <w:r w:rsidR="00E12CD6">
        <w:rPr>
          <w:rFonts w:ascii="Arial" w:hAnsi="Arial" w:cs="Arial"/>
          <w:b/>
        </w:rPr>
        <w:t xml:space="preserve">, </w:t>
      </w:r>
      <w:r w:rsidR="00BC1AB2" w:rsidRPr="0022384D">
        <w:rPr>
          <w:rFonts w:ascii="Arial" w:hAnsi="Arial" w:cs="Arial"/>
          <w:b/>
        </w:rPr>
        <w:t>Isle of Wight</w:t>
      </w:r>
      <w:r w:rsidR="00E12CD6">
        <w:rPr>
          <w:rFonts w:ascii="Arial" w:hAnsi="Arial" w:cs="Arial"/>
          <w:b/>
        </w:rPr>
        <w:t xml:space="preserve">, </w:t>
      </w:r>
      <w:r w:rsidRPr="0022384D">
        <w:rPr>
          <w:rFonts w:ascii="Arial" w:hAnsi="Arial" w:cs="Arial"/>
          <w:b/>
        </w:rPr>
        <w:t>PO3</w:t>
      </w:r>
      <w:r w:rsidR="00BC1AB2" w:rsidRPr="0022384D">
        <w:rPr>
          <w:rFonts w:ascii="Arial" w:hAnsi="Arial" w:cs="Arial"/>
          <w:b/>
        </w:rPr>
        <w:t>3</w:t>
      </w:r>
      <w:r w:rsidRPr="0022384D">
        <w:rPr>
          <w:rFonts w:ascii="Arial" w:hAnsi="Arial" w:cs="Arial"/>
          <w:b/>
        </w:rPr>
        <w:t xml:space="preserve"> </w:t>
      </w:r>
      <w:r w:rsidR="00BC1AB2" w:rsidRPr="0022384D">
        <w:rPr>
          <w:rFonts w:ascii="Arial" w:hAnsi="Arial" w:cs="Arial"/>
          <w:b/>
        </w:rPr>
        <w:t>1AR</w:t>
      </w:r>
    </w:p>
    <w:p w:rsidR="007624FF" w:rsidRPr="0022384D" w:rsidRDefault="007624FF" w:rsidP="00E12CD6">
      <w:pPr>
        <w:rPr>
          <w:rFonts w:ascii="Arial" w:hAnsi="Arial" w:cs="Arial"/>
          <w:b/>
        </w:rPr>
      </w:pPr>
    </w:p>
    <w:p w:rsidR="007624FF" w:rsidRPr="0022384D" w:rsidRDefault="00E12CD6" w:rsidP="00E12CD6">
      <w:pPr>
        <w:rPr>
          <w:rFonts w:ascii="Arial" w:hAnsi="Arial" w:cs="Arial"/>
          <w:b/>
          <w:color w:val="0070C0"/>
          <w:u w:val="single"/>
        </w:rPr>
      </w:pPr>
      <w:r>
        <w:rPr>
          <w:rFonts w:ascii="Arial" w:hAnsi="Arial" w:cs="Arial"/>
          <w:b/>
        </w:rPr>
        <w:t xml:space="preserve">     </w:t>
      </w:r>
      <w:r w:rsidR="007624FF" w:rsidRPr="0022384D">
        <w:rPr>
          <w:rFonts w:ascii="Arial" w:hAnsi="Arial" w:cs="Arial"/>
          <w:b/>
        </w:rPr>
        <w:t>01983 565334</w:t>
      </w:r>
      <w:r>
        <w:rPr>
          <w:rFonts w:ascii="Arial" w:hAnsi="Arial" w:cs="Arial"/>
          <w:b/>
        </w:rPr>
        <w:t xml:space="preserve">                                       </w:t>
      </w:r>
      <w:r w:rsidR="007624FF" w:rsidRPr="0022384D">
        <w:rPr>
          <w:rFonts w:ascii="Arial" w:hAnsi="Arial" w:cs="Arial"/>
          <w:b/>
          <w:color w:val="0070C0"/>
          <w:u w:val="single"/>
        </w:rPr>
        <w:t>clerk@havenstreetandasheypc.co.uk</w:t>
      </w:r>
    </w:p>
    <w:p w:rsidR="007624FF" w:rsidRPr="0022384D" w:rsidRDefault="007624FF" w:rsidP="007A6491">
      <w:pPr>
        <w:jc w:val="right"/>
        <w:rPr>
          <w:rFonts w:ascii="Arial" w:hAnsi="Arial" w:cs="Arial"/>
          <w:b/>
          <w:color w:val="0070C0"/>
          <w:u w:val="single"/>
        </w:rPr>
      </w:pPr>
    </w:p>
    <w:p w:rsidR="00E12CD6" w:rsidRPr="0022384D" w:rsidRDefault="00E12CD6" w:rsidP="00E12CD6">
      <w:pPr>
        <w:rPr>
          <w:rFonts w:ascii="Arial" w:hAnsi="Arial" w:cs="Arial"/>
          <w:b/>
        </w:rPr>
      </w:pPr>
    </w:p>
    <w:p w:rsidR="007A6491" w:rsidRPr="0022384D" w:rsidRDefault="0040449E" w:rsidP="00073D89">
      <w:pPr>
        <w:autoSpaceDE w:val="0"/>
        <w:autoSpaceDN w:val="0"/>
        <w:adjustRightInd w:val="0"/>
        <w:rPr>
          <w:rFonts w:ascii="Arial" w:hAnsi="Arial" w:cs="Arial"/>
        </w:rPr>
      </w:pPr>
      <w:r>
        <w:rPr>
          <w:rFonts w:ascii="Arial" w:hAnsi="Arial" w:cs="Arial"/>
        </w:rPr>
        <w:t>T</w:t>
      </w:r>
      <w:r w:rsidR="000D52BF" w:rsidRPr="0022384D">
        <w:rPr>
          <w:rFonts w:ascii="Arial" w:hAnsi="Arial" w:cs="Arial"/>
        </w:rPr>
        <w:t>he Annual Meeting</w:t>
      </w:r>
      <w:r w:rsidR="007A6491" w:rsidRPr="0022384D">
        <w:rPr>
          <w:rFonts w:ascii="Arial" w:hAnsi="Arial" w:cs="Arial"/>
        </w:rPr>
        <w:t xml:space="preserve"> of Havenstreet and Ashey Parish </w:t>
      </w:r>
      <w:r w:rsidR="000D52BF" w:rsidRPr="0022384D">
        <w:rPr>
          <w:rFonts w:ascii="Arial" w:hAnsi="Arial" w:cs="Arial"/>
        </w:rPr>
        <w:t xml:space="preserve">Council </w:t>
      </w:r>
      <w:r>
        <w:rPr>
          <w:rFonts w:ascii="Arial" w:hAnsi="Arial" w:cs="Arial"/>
        </w:rPr>
        <w:t>will</w:t>
      </w:r>
      <w:r w:rsidR="000D52BF" w:rsidRPr="0022384D">
        <w:rPr>
          <w:rFonts w:ascii="Arial" w:hAnsi="Arial" w:cs="Arial"/>
        </w:rPr>
        <w:t xml:space="preserve"> be held in the </w:t>
      </w:r>
      <w:r w:rsidR="000D52BF" w:rsidRPr="002D0AD9">
        <w:rPr>
          <w:rFonts w:ascii="Arial" w:hAnsi="Arial" w:cs="Arial"/>
          <w:b/>
          <w:color w:val="FF0000"/>
        </w:rPr>
        <w:t xml:space="preserve">Calbourne Room, Isle of Wight Steam Railway, </w:t>
      </w:r>
      <w:proofErr w:type="gramStart"/>
      <w:r w:rsidR="000D52BF" w:rsidRPr="002D0AD9">
        <w:rPr>
          <w:rFonts w:ascii="Arial" w:hAnsi="Arial" w:cs="Arial"/>
          <w:b/>
          <w:color w:val="FF0000"/>
        </w:rPr>
        <w:t>Havenstreet</w:t>
      </w:r>
      <w:proofErr w:type="gramEnd"/>
      <w:r w:rsidR="007A6491" w:rsidRPr="0022384D">
        <w:rPr>
          <w:rFonts w:ascii="Arial" w:hAnsi="Arial" w:cs="Arial"/>
        </w:rPr>
        <w:t xml:space="preserve"> on Thursday </w:t>
      </w:r>
      <w:r w:rsidR="00510611">
        <w:rPr>
          <w:rFonts w:ascii="Arial" w:hAnsi="Arial" w:cs="Arial"/>
        </w:rPr>
        <w:t>5</w:t>
      </w:r>
      <w:r w:rsidR="00561517" w:rsidRPr="0022384D">
        <w:rPr>
          <w:rFonts w:ascii="Arial" w:hAnsi="Arial" w:cs="Arial"/>
        </w:rPr>
        <w:t xml:space="preserve"> May</w:t>
      </w:r>
      <w:r w:rsidR="003138FF" w:rsidRPr="0022384D">
        <w:rPr>
          <w:rFonts w:ascii="Arial" w:hAnsi="Arial" w:cs="Arial"/>
        </w:rPr>
        <w:t xml:space="preserve"> 201</w:t>
      </w:r>
      <w:r w:rsidR="00510611">
        <w:rPr>
          <w:rFonts w:ascii="Arial" w:hAnsi="Arial" w:cs="Arial"/>
        </w:rPr>
        <w:t>6</w:t>
      </w:r>
      <w:r w:rsidR="007A6491" w:rsidRPr="0022384D">
        <w:rPr>
          <w:rFonts w:ascii="Arial" w:hAnsi="Arial" w:cs="Arial"/>
        </w:rPr>
        <w:t xml:space="preserve"> at 7:00pm for the purpose of transacting the following business:</w:t>
      </w:r>
    </w:p>
    <w:p w:rsidR="007A6491" w:rsidRPr="0022384D" w:rsidRDefault="007A6491" w:rsidP="00073D89">
      <w:pPr>
        <w:autoSpaceDE w:val="0"/>
        <w:autoSpaceDN w:val="0"/>
        <w:adjustRightInd w:val="0"/>
        <w:rPr>
          <w:rFonts w:ascii="Arial" w:hAnsi="Arial" w:cs="Arial"/>
        </w:rPr>
      </w:pPr>
    </w:p>
    <w:p w:rsidR="007A6491" w:rsidRPr="0022384D" w:rsidRDefault="007A6491" w:rsidP="00073D89">
      <w:pPr>
        <w:autoSpaceDE w:val="0"/>
        <w:autoSpaceDN w:val="0"/>
        <w:adjustRightInd w:val="0"/>
        <w:rPr>
          <w:rFonts w:ascii="Arial" w:hAnsi="Arial" w:cs="Arial"/>
          <w:b/>
        </w:rPr>
      </w:pPr>
    </w:p>
    <w:p w:rsidR="00073D89" w:rsidRPr="0022384D" w:rsidRDefault="00073D89" w:rsidP="00073D89">
      <w:pPr>
        <w:autoSpaceDE w:val="0"/>
        <w:autoSpaceDN w:val="0"/>
        <w:adjustRightInd w:val="0"/>
        <w:rPr>
          <w:rFonts w:ascii="Arial" w:eastAsia="Calibri" w:hAnsi="Arial" w:cs="Arial"/>
          <w:lang w:eastAsia="en-US"/>
        </w:rPr>
      </w:pPr>
    </w:p>
    <w:p w:rsidR="007E699F" w:rsidRDefault="007E699F" w:rsidP="007E699F">
      <w:pPr>
        <w:jc w:val="center"/>
        <w:rPr>
          <w:rFonts w:ascii="Arial" w:hAnsi="Arial" w:cs="Arial"/>
          <w:b/>
        </w:rPr>
      </w:pPr>
      <w:r w:rsidRPr="0022384D">
        <w:rPr>
          <w:rFonts w:ascii="Arial" w:hAnsi="Arial" w:cs="Arial"/>
          <w:b/>
        </w:rPr>
        <w:t>AGENDA</w:t>
      </w:r>
    </w:p>
    <w:p w:rsidR="00EB48AF" w:rsidRDefault="00EB48AF" w:rsidP="007E699F">
      <w:pPr>
        <w:jc w:val="center"/>
        <w:rPr>
          <w:rFonts w:ascii="Arial" w:hAnsi="Arial" w:cs="Arial"/>
          <w:b/>
        </w:rPr>
      </w:pPr>
    </w:p>
    <w:p w:rsidR="00EB48AF" w:rsidRPr="00EB48AF" w:rsidRDefault="00EB48AF" w:rsidP="00EB48AF">
      <w:pPr>
        <w:numPr>
          <w:ilvl w:val="0"/>
          <w:numId w:val="1"/>
        </w:numPr>
        <w:rPr>
          <w:rFonts w:ascii="Arial" w:hAnsi="Arial" w:cs="Arial"/>
        </w:rPr>
      </w:pPr>
      <w:r w:rsidRPr="00EB48AF">
        <w:rPr>
          <w:rFonts w:ascii="Arial" w:hAnsi="Arial" w:cs="Arial"/>
          <w:b/>
        </w:rPr>
        <w:t>To elect the Chair and sign the declaration of office</w:t>
      </w:r>
      <w:r w:rsidRPr="00EB48AF">
        <w:rPr>
          <w:rFonts w:ascii="Arial" w:hAnsi="Arial" w:cs="Arial"/>
        </w:rPr>
        <w:t>.</w:t>
      </w:r>
    </w:p>
    <w:p w:rsidR="00EB48AF" w:rsidRPr="0022384D" w:rsidRDefault="00EB48AF" w:rsidP="00EB48AF">
      <w:pPr>
        <w:rPr>
          <w:rFonts w:ascii="Arial" w:hAnsi="Arial" w:cs="Arial"/>
          <w:b/>
        </w:rPr>
      </w:pPr>
    </w:p>
    <w:p w:rsidR="000D52BF" w:rsidRPr="0022384D" w:rsidRDefault="007E699F" w:rsidP="007E699F">
      <w:pPr>
        <w:rPr>
          <w:rFonts w:ascii="Arial" w:hAnsi="Arial" w:cs="Arial"/>
        </w:rPr>
      </w:pPr>
      <w:r w:rsidRPr="0022384D">
        <w:rPr>
          <w:rFonts w:ascii="Arial" w:hAnsi="Arial" w:cs="Arial"/>
        </w:rPr>
        <w:t xml:space="preserve">  </w:t>
      </w:r>
      <w:r w:rsidR="003524D4" w:rsidRPr="0022384D">
        <w:rPr>
          <w:rFonts w:ascii="Arial" w:hAnsi="Arial" w:cs="Arial"/>
          <w:b/>
        </w:rPr>
        <w:t>Democratic 15</w:t>
      </w:r>
      <w:r w:rsidR="000D52BF" w:rsidRPr="0022384D">
        <w:rPr>
          <w:rFonts w:ascii="Arial" w:hAnsi="Arial" w:cs="Arial"/>
          <w:b/>
        </w:rPr>
        <w:t xml:space="preserve"> minutes</w:t>
      </w:r>
      <w:r w:rsidR="000D52BF" w:rsidRPr="0022384D">
        <w:rPr>
          <w:rFonts w:ascii="Arial" w:hAnsi="Arial" w:cs="Arial"/>
        </w:rPr>
        <w:t>:  Residents are invited to give their views and question the Parish Council on issues on this agenda</w:t>
      </w:r>
      <w:r w:rsidR="001F1CFC">
        <w:rPr>
          <w:rFonts w:ascii="Arial" w:hAnsi="Arial" w:cs="Arial"/>
        </w:rPr>
        <w:t>,</w:t>
      </w:r>
      <w:r w:rsidR="000D52BF" w:rsidRPr="0022384D">
        <w:rPr>
          <w:rFonts w:ascii="Arial" w:hAnsi="Arial" w:cs="Arial"/>
        </w:rPr>
        <w:t xml:space="preserve"> or raise issues for consideration</w:t>
      </w:r>
      <w:r w:rsidR="00B146C5">
        <w:rPr>
          <w:rFonts w:ascii="Arial" w:hAnsi="Arial" w:cs="Arial"/>
        </w:rPr>
        <w:t xml:space="preserve"> at future meetings,</w:t>
      </w:r>
      <w:r w:rsidR="000D52BF" w:rsidRPr="0022384D">
        <w:rPr>
          <w:rFonts w:ascii="Arial" w:hAnsi="Arial" w:cs="Arial"/>
        </w:rPr>
        <w:t xml:space="preserve"> at the discretion of the Chairman.  Members of the public may not take part in the Parish Council Meeting itself.</w:t>
      </w:r>
    </w:p>
    <w:p w:rsidR="001B30A7" w:rsidRPr="0022384D" w:rsidRDefault="001B30A7" w:rsidP="007E699F">
      <w:pPr>
        <w:rPr>
          <w:rFonts w:ascii="Arial" w:hAnsi="Arial" w:cs="Arial"/>
        </w:rPr>
      </w:pPr>
    </w:p>
    <w:p w:rsidR="007E699F" w:rsidRPr="0022384D" w:rsidRDefault="007E699F" w:rsidP="007E699F">
      <w:pPr>
        <w:numPr>
          <w:ilvl w:val="0"/>
          <w:numId w:val="1"/>
        </w:numPr>
        <w:rPr>
          <w:rFonts w:ascii="Arial" w:hAnsi="Arial" w:cs="Arial"/>
          <w:b/>
        </w:rPr>
      </w:pPr>
      <w:r w:rsidRPr="0022384D">
        <w:rPr>
          <w:rFonts w:ascii="Arial" w:hAnsi="Arial" w:cs="Arial"/>
          <w:b/>
        </w:rPr>
        <w:t>Apologies for absence.</w:t>
      </w:r>
    </w:p>
    <w:p w:rsidR="008F1474" w:rsidRPr="0022384D" w:rsidRDefault="008F1474" w:rsidP="008F1474">
      <w:pPr>
        <w:ind w:left="720"/>
        <w:rPr>
          <w:rFonts w:ascii="Arial" w:hAnsi="Arial" w:cs="Arial"/>
          <w:b/>
        </w:rPr>
      </w:pPr>
    </w:p>
    <w:p w:rsidR="000D52BF" w:rsidRPr="0022384D" w:rsidRDefault="000D52BF" w:rsidP="000D52BF">
      <w:pPr>
        <w:rPr>
          <w:rFonts w:ascii="Arial" w:hAnsi="Arial" w:cs="Arial"/>
          <w:b/>
        </w:rPr>
      </w:pPr>
    </w:p>
    <w:p w:rsidR="000D52BF" w:rsidRPr="0022384D" w:rsidRDefault="000D52BF" w:rsidP="007E699F">
      <w:pPr>
        <w:numPr>
          <w:ilvl w:val="0"/>
          <w:numId w:val="1"/>
        </w:numPr>
        <w:rPr>
          <w:rFonts w:ascii="Arial" w:hAnsi="Arial" w:cs="Arial"/>
          <w:b/>
        </w:rPr>
      </w:pPr>
      <w:r w:rsidRPr="0022384D">
        <w:rPr>
          <w:rFonts w:ascii="Arial" w:hAnsi="Arial" w:cs="Arial"/>
          <w:b/>
        </w:rPr>
        <w:t>To elect the Vice-Chair and sign the declaration of office.</w:t>
      </w:r>
    </w:p>
    <w:p w:rsidR="007E699F" w:rsidRPr="0022384D" w:rsidRDefault="007E699F" w:rsidP="007E699F">
      <w:pPr>
        <w:rPr>
          <w:rFonts w:ascii="Arial" w:hAnsi="Arial" w:cs="Arial"/>
        </w:rPr>
      </w:pPr>
    </w:p>
    <w:p w:rsidR="007E699F" w:rsidRPr="0022384D" w:rsidRDefault="007E699F" w:rsidP="007E699F">
      <w:pPr>
        <w:numPr>
          <w:ilvl w:val="0"/>
          <w:numId w:val="1"/>
        </w:numPr>
        <w:tabs>
          <w:tab w:val="clear" w:pos="720"/>
          <w:tab w:val="num" w:pos="709"/>
        </w:tabs>
        <w:ind w:left="567" w:hanging="567"/>
        <w:rPr>
          <w:rFonts w:ascii="Arial" w:hAnsi="Arial" w:cs="Arial"/>
          <w:b/>
        </w:rPr>
      </w:pPr>
      <w:r w:rsidRPr="0022384D">
        <w:rPr>
          <w:rFonts w:ascii="Arial" w:hAnsi="Arial" w:cs="Arial"/>
          <w:b/>
        </w:rPr>
        <w:t>To receive any declarations of interests.</w:t>
      </w:r>
    </w:p>
    <w:p w:rsidR="007E699F" w:rsidRDefault="007E699F" w:rsidP="007E699F">
      <w:pPr>
        <w:rPr>
          <w:rFonts w:ascii="Arial" w:hAnsi="Arial" w:cs="Arial"/>
        </w:rPr>
      </w:pPr>
    </w:p>
    <w:p w:rsidR="007E699F" w:rsidRPr="0022384D" w:rsidRDefault="00EB48AF" w:rsidP="007E699F">
      <w:pPr>
        <w:rPr>
          <w:rFonts w:ascii="Arial" w:hAnsi="Arial" w:cs="Arial"/>
          <w:b/>
        </w:rPr>
      </w:pPr>
      <w:r w:rsidRPr="000A2FED">
        <w:rPr>
          <w:rFonts w:ascii="Arial" w:hAnsi="Arial" w:cs="Arial"/>
          <w:b/>
        </w:rPr>
        <w:t>5</w:t>
      </w:r>
      <w:r w:rsidR="007E699F" w:rsidRPr="000A2FED">
        <w:rPr>
          <w:rFonts w:ascii="Arial" w:hAnsi="Arial" w:cs="Arial"/>
          <w:b/>
        </w:rPr>
        <w:t>.</w:t>
      </w:r>
      <w:r w:rsidR="007E699F" w:rsidRPr="0022384D">
        <w:rPr>
          <w:rFonts w:ascii="Arial" w:hAnsi="Arial" w:cs="Arial"/>
          <w:b/>
        </w:rPr>
        <w:tab/>
        <w:t>Minutes</w:t>
      </w:r>
    </w:p>
    <w:p w:rsidR="007E699F" w:rsidRPr="0022384D" w:rsidRDefault="007E699F" w:rsidP="007E699F">
      <w:pPr>
        <w:ind w:left="720"/>
        <w:rPr>
          <w:rFonts w:ascii="Arial" w:hAnsi="Arial" w:cs="Arial"/>
        </w:rPr>
      </w:pPr>
      <w:r w:rsidRPr="0022384D">
        <w:rPr>
          <w:rFonts w:ascii="Arial" w:hAnsi="Arial" w:cs="Arial"/>
        </w:rPr>
        <w:t xml:space="preserve">To take as read and confirm as accurate the minutes of the </w:t>
      </w:r>
      <w:r w:rsidR="007624FF" w:rsidRPr="0022384D">
        <w:rPr>
          <w:rFonts w:ascii="Arial" w:hAnsi="Arial" w:cs="Arial"/>
        </w:rPr>
        <w:t xml:space="preserve">ordinary </w:t>
      </w:r>
      <w:r w:rsidR="00FE75D0">
        <w:rPr>
          <w:rFonts w:ascii="Arial" w:hAnsi="Arial" w:cs="Arial"/>
        </w:rPr>
        <w:t xml:space="preserve">monthly </w:t>
      </w:r>
      <w:r w:rsidRPr="0022384D">
        <w:rPr>
          <w:rFonts w:ascii="Arial" w:hAnsi="Arial" w:cs="Arial"/>
        </w:rPr>
        <w:t xml:space="preserve">meeting held on </w:t>
      </w:r>
      <w:r w:rsidR="00510611">
        <w:rPr>
          <w:rFonts w:ascii="Arial" w:hAnsi="Arial" w:cs="Arial"/>
        </w:rPr>
        <w:t>7</w:t>
      </w:r>
      <w:r w:rsidR="000D52BF" w:rsidRPr="0022384D">
        <w:rPr>
          <w:rFonts w:ascii="Arial" w:hAnsi="Arial" w:cs="Arial"/>
        </w:rPr>
        <w:t xml:space="preserve"> </w:t>
      </w:r>
      <w:r w:rsidR="007624FF" w:rsidRPr="0022384D">
        <w:rPr>
          <w:rFonts w:ascii="Arial" w:hAnsi="Arial" w:cs="Arial"/>
        </w:rPr>
        <w:t>April</w:t>
      </w:r>
      <w:r w:rsidR="000D52BF" w:rsidRPr="0022384D">
        <w:rPr>
          <w:rFonts w:ascii="Arial" w:hAnsi="Arial" w:cs="Arial"/>
        </w:rPr>
        <w:t xml:space="preserve"> 201</w:t>
      </w:r>
      <w:r w:rsidR="00510611">
        <w:rPr>
          <w:rFonts w:ascii="Arial" w:hAnsi="Arial" w:cs="Arial"/>
        </w:rPr>
        <w:t>6</w:t>
      </w:r>
      <w:r w:rsidRPr="0022384D">
        <w:rPr>
          <w:rFonts w:ascii="Arial" w:hAnsi="Arial" w:cs="Arial"/>
        </w:rPr>
        <w:t>.</w:t>
      </w:r>
    </w:p>
    <w:p w:rsidR="005940A7" w:rsidRPr="0022384D" w:rsidRDefault="005940A7" w:rsidP="007E699F">
      <w:pPr>
        <w:ind w:left="720"/>
        <w:rPr>
          <w:rFonts w:ascii="Arial" w:hAnsi="Arial" w:cs="Arial"/>
        </w:rPr>
      </w:pPr>
    </w:p>
    <w:p w:rsidR="005940A7" w:rsidRPr="0022384D" w:rsidRDefault="00EB48AF" w:rsidP="005940A7">
      <w:pPr>
        <w:rPr>
          <w:rFonts w:ascii="Arial" w:hAnsi="Arial" w:cs="Arial"/>
          <w:b/>
        </w:rPr>
      </w:pPr>
      <w:r w:rsidRPr="000A2FED">
        <w:rPr>
          <w:rFonts w:ascii="Arial" w:hAnsi="Arial" w:cs="Arial"/>
          <w:b/>
        </w:rPr>
        <w:t>6</w:t>
      </w:r>
      <w:r w:rsidR="005940A7" w:rsidRPr="0022384D">
        <w:rPr>
          <w:rFonts w:ascii="Arial" w:hAnsi="Arial" w:cs="Arial"/>
        </w:rPr>
        <w:t>.</w:t>
      </w:r>
      <w:r w:rsidR="005940A7" w:rsidRPr="0022384D">
        <w:rPr>
          <w:rFonts w:ascii="Arial" w:hAnsi="Arial" w:cs="Arial"/>
          <w:b/>
        </w:rPr>
        <w:t xml:space="preserve">         To elect Council Representatives on the following bodies:</w:t>
      </w:r>
    </w:p>
    <w:p w:rsidR="005940A7" w:rsidRDefault="005940A7" w:rsidP="005940A7">
      <w:pPr>
        <w:rPr>
          <w:rFonts w:ascii="Arial" w:hAnsi="Arial" w:cs="Arial"/>
        </w:rPr>
      </w:pPr>
      <w:r w:rsidRPr="0022384D">
        <w:rPr>
          <w:rFonts w:ascii="Arial" w:hAnsi="Arial" w:cs="Arial"/>
        </w:rPr>
        <w:tab/>
      </w:r>
      <w:r w:rsidRPr="0022384D">
        <w:rPr>
          <w:rFonts w:ascii="Arial" w:hAnsi="Arial" w:cs="Arial"/>
        </w:rPr>
        <w:tab/>
      </w:r>
      <w:r w:rsidR="00066A02" w:rsidRPr="0022384D">
        <w:rPr>
          <w:rFonts w:ascii="Arial" w:hAnsi="Arial" w:cs="Arial"/>
        </w:rPr>
        <w:t xml:space="preserve">a. </w:t>
      </w:r>
      <w:r w:rsidRPr="0022384D">
        <w:rPr>
          <w:rFonts w:ascii="Arial" w:hAnsi="Arial" w:cs="Arial"/>
        </w:rPr>
        <w:t>Isle of Wight Association of Local Councils</w:t>
      </w:r>
    </w:p>
    <w:p w:rsidR="00506199" w:rsidRDefault="00506199" w:rsidP="005940A7">
      <w:pPr>
        <w:rPr>
          <w:rFonts w:ascii="Arial" w:hAnsi="Arial" w:cs="Arial"/>
        </w:rPr>
      </w:pPr>
      <w:r>
        <w:rPr>
          <w:rFonts w:ascii="Arial" w:hAnsi="Arial" w:cs="Arial"/>
        </w:rPr>
        <w:tab/>
      </w:r>
      <w:r>
        <w:rPr>
          <w:rFonts w:ascii="Arial" w:hAnsi="Arial" w:cs="Arial"/>
        </w:rPr>
        <w:tab/>
      </w:r>
      <w:proofErr w:type="gramStart"/>
      <w:r>
        <w:rPr>
          <w:rFonts w:ascii="Arial" w:hAnsi="Arial" w:cs="Arial"/>
        </w:rPr>
        <w:t>b</w:t>
      </w:r>
      <w:proofErr w:type="gramEnd"/>
      <w:r>
        <w:rPr>
          <w:rFonts w:ascii="Arial" w:hAnsi="Arial" w:cs="Arial"/>
        </w:rPr>
        <w:t>. Havenstreet Community Association</w:t>
      </w:r>
    </w:p>
    <w:p w:rsidR="000A2FED" w:rsidRDefault="000A2FED" w:rsidP="005940A7">
      <w:pPr>
        <w:rPr>
          <w:rFonts w:ascii="Arial" w:hAnsi="Arial" w:cs="Arial"/>
        </w:rPr>
      </w:pPr>
    </w:p>
    <w:p w:rsidR="000A2FED" w:rsidRDefault="000A2FED" w:rsidP="005940A7">
      <w:pPr>
        <w:rPr>
          <w:rFonts w:ascii="Arial" w:hAnsi="Arial" w:cs="Arial"/>
          <w:b/>
        </w:rPr>
      </w:pPr>
      <w:r w:rsidRPr="000A2FED">
        <w:rPr>
          <w:rFonts w:ascii="Arial" w:hAnsi="Arial" w:cs="Arial"/>
          <w:b/>
        </w:rPr>
        <w:t>7.</w:t>
      </w:r>
      <w:r>
        <w:rPr>
          <w:rFonts w:ascii="Arial" w:hAnsi="Arial" w:cs="Arial"/>
        </w:rPr>
        <w:t xml:space="preserve"> </w:t>
      </w:r>
      <w:r>
        <w:rPr>
          <w:rFonts w:ascii="Arial" w:hAnsi="Arial" w:cs="Arial"/>
        </w:rPr>
        <w:tab/>
      </w:r>
      <w:r w:rsidRPr="000A2FED">
        <w:rPr>
          <w:rFonts w:ascii="Arial" w:hAnsi="Arial" w:cs="Arial"/>
          <w:b/>
        </w:rPr>
        <w:t>Members Questions</w:t>
      </w:r>
    </w:p>
    <w:p w:rsidR="000A2FED" w:rsidRDefault="000A2FED" w:rsidP="005940A7">
      <w:pPr>
        <w:rPr>
          <w:rFonts w:ascii="Arial" w:hAnsi="Arial" w:cs="Arial"/>
        </w:rPr>
      </w:pPr>
      <w:r>
        <w:rPr>
          <w:rFonts w:ascii="Arial" w:hAnsi="Arial" w:cs="Arial"/>
          <w:b/>
        </w:rPr>
        <w:tab/>
      </w:r>
      <w:r>
        <w:rPr>
          <w:rFonts w:ascii="Arial" w:hAnsi="Arial" w:cs="Arial"/>
        </w:rPr>
        <w:t>Councillors to raise any questions.</w:t>
      </w:r>
    </w:p>
    <w:p w:rsidR="000A2FED" w:rsidRPr="000A2FED" w:rsidRDefault="000A2FED" w:rsidP="005940A7">
      <w:pPr>
        <w:rPr>
          <w:rFonts w:ascii="Arial" w:hAnsi="Arial" w:cs="Arial"/>
          <w:i/>
        </w:rPr>
      </w:pPr>
      <w:r>
        <w:rPr>
          <w:rFonts w:ascii="Arial" w:hAnsi="Arial" w:cs="Arial"/>
        </w:rPr>
        <w:tab/>
      </w:r>
      <w:r w:rsidRPr="000A2FED">
        <w:rPr>
          <w:rFonts w:ascii="Arial" w:hAnsi="Arial" w:cs="Arial"/>
          <w:i/>
        </w:rPr>
        <w:t>No substantive decisions can be taken under this item.</w:t>
      </w:r>
      <w:r w:rsidRPr="000A2FED">
        <w:rPr>
          <w:rFonts w:ascii="Arial" w:hAnsi="Arial" w:cs="Arial"/>
          <w:i/>
        </w:rPr>
        <w:tab/>
      </w:r>
    </w:p>
    <w:p w:rsidR="000E047F" w:rsidRDefault="005940A7" w:rsidP="001B30A7">
      <w:pPr>
        <w:rPr>
          <w:rFonts w:ascii="Arial" w:hAnsi="Arial" w:cs="Arial"/>
        </w:rPr>
      </w:pPr>
      <w:r w:rsidRPr="0022384D">
        <w:rPr>
          <w:rFonts w:ascii="Arial" w:hAnsi="Arial" w:cs="Arial"/>
        </w:rPr>
        <w:tab/>
      </w:r>
    </w:p>
    <w:p w:rsidR="001B30A7" w:rsidRDefault="005940A7" w:rsidP="001B30A7">
      <w:pPr>
        <w:rPr>
          <w:rFonts w:ascii="Arial" w:hAnsi="Arial" w:cs="Arial"/>
        </w:rPr>
      </w:pPr>
      <w:r w:rsidRPr="0022384D">
        <w:rPr>
          <w:rFonts w:ascii="Arial" w:hAnsi="Arial" w:cs="Arial"/>
        </w:rPr>
        <w:tab/>
        <w:t xml:space="preserve"> </w:t>
      </w:r>
    </w:p>
    <w:p w:rsidR="001F1CFC" w:rsidRPr="008A7CA6" w:rsidRDefault="000A2FED" w:rsidP="008A7CA6">
      <w:pPr>
        <w:rPr>
          <w:rFonts w:ascii="Arial" w:hAnsi="Arial" w:cs="Arial"/>
          <w:b/>
        </w:rPr>
      </w:pPr>
      <w:r w:rsidRPr="000A2FED">
        <w:rPr>
          <w:rFonts w:ascii="Arial" w:hAnsi="Arial" w:cs="Arial"/>
          <w:b/>
        </w:rPr>
        <w:t>8</w:t>
      </w:r>
      <w:r w:rsidR="008A7CA6" w:rsidRPr="000A2FED">
        <w:rPr>
          <w:rFonts w:ascii="Arial" w:hAnsi="Arial" w:cs="Arial"/>
          <w:b/>
        </w:rPr>
        <w:t>.</w:t>
      </w:r>
      <w:r w:rsidR="008A7CA6">
        <w:rPr>
          <w:rFonts w:ascii="Arial" w:hAnsi="Arial" w:cs="Arial"/>
          <w:b/>
        </w:rPr>
        <w:t xml:space="preserve">       P</w:t>
      </w:r>
      <w:r w:rsidR="001F1CFC" w:rsidRPr="008A7CA6">
        <w:rPr>
          <w:rFonts w:ascii="Arial" w:hAnsi="Arial" w:cs="Arial"/>
          <w:b/>
        </w:rPr>
        <w:t>olice Items</w:t>
      </w:r>
    </w:p>
    <w:p w:rsidR="001F1CFC" w:rsidRDefault="001F1CFC" w:rsidP="001F1CFC">
      <w:pPr>
        <w:pStyle w:val="ListParagraph"/>
        <w:rPr>
          <w:rFonts w:ascii="Arial" w:hAnsi="Arial" w:cs="Arial"/>
        </w:rPr>
      </w:pPr>
      <w:r>
        <w:rPr>
          <w:rFonts w:ascii="Arial" w:hAnsi="Arial" w:cs="Arial"/>
        </w:rPr>
        <w:t>To receive any items or reports presented by or on behalf of the police.</w:t>
      </w:r>
    </w:p>
    <w:p w:rsidR="000A2FED" w:rsidRPr="001F1CFC" w:rsidRDefault="000A2FED" w:rsidP="001F1CFC">
      <w:pPr>
        <w:pStyle w:val="ListParagraph"/>
        <w:rPr>
          <w:rFonts w:ascii="Arial" w:hAnsi="Arial" w:cs="Arial"/>
        </w:rPr>
      </w:pPr>
    </w:p>
    <w:p w:rsidR="001B30A7" w:rsidRDefault="000A2FED" w:rsidP="001B30A7">
      <w:pPr>
        <w:rPr>
          <w:rFonts w:ascii="Arial" w:hAnsi="Arial" w:cs="Arial"/>
        </w:rPr>
      </w:pPr>
      <w:r w:rsidRPr="000A2FED">
        <w:rPr>
          <w:rFonts w:ascii="Arial" w:hAnsi="Arial" w:cs="Arial"/>
          <w:b/>
        </w:rPr>
        <w:t>9.</w:t>
      </w:r>
      <w:r>
        <w:rPr>
          <w:rFonts w:ascii="Arial" w:hAnsi="Arial" w:cs="Arial"/>
        </w:rPr>
        <w:t xml:space="preserve"> </w:t>
      </w:r>
      <w:r>
        <w:rPr>
          <w:rFonts w:ascii="Arial" w:hAnsi="Arial" w:cs="Arial"/>
        </w:rPr>
        <w:tab/>
      </w:r>
      <w:r w:rsidRPr="000A2FED">
        <w:rPr>
          <w:rFonts w:ascii="Arial" w:hAnsi="Arial" w:cs="Arial"/>
          <w:b/>
        </w:rPr>
        <w:t>Ashey</w:t>
      </w:r>
    </w:p>
    <w:p w:rsidR="000A2FED" w:rsidRDefault="000A2FED" w:rsidP="001B30A7">
      <w:pPr>
        <w:rPr>
          <w:rFonts w:ascii="Arial" w:hAnsi="Arial" w:cs="Arial"/>
        </w:rPr>
      </w:pPr>
      <w:r>
        <w:rPr>
          <w:rFonts w:ascii="Arial" w:hAnsi="Arial" w:cs="Arial"/>
        </w:rPr>
        <w:tab/>
        <w:t>To consider any items relevant to Ashey.</w:t>
      </w:r>
    </w:p>
    <w:p w:rsidR="000A2FED" w:rsidRDefault="000A2FED" w:rsidP="001B30A7">
      <w:pPr>
        <w:rPr>
          <w:rFonts w:ascii="Arial" w:hAnsi="Arial" w:cs="Arial"/>
          <w:i/>
        </w:rPr>
      </w:pPr>
      <w:r>
        <w:rPr>
          <w:rFonts w:ascii="Arial" w:hAnsi="Arial" w:cs="Arial"/>
        </w:rPr>
        <w:tab/>
      </w:r>
      <w:r w:rsidRPr="000A2FED">
        <w:rPr>
          <w:rFonts w:ascii="Arial" w:hAnsi="Arial" w:cs="Arial"/>
          <w:i/>
        </w:rPr>
        <w:t>No substantive decisions can be taken under this item.</w:t>
      </w:r>
    </w:p>
    <w:p w:rsidR="000A2FED" w:rsidRDefault="000A2FED" w:rsidP="001B30A7">
      <w:pPr>
        <w:rPr>
          <w:rFonts w:ascii="Arial" w:hAnsi="Arial" w:cs="Arial"/>
          <w:i/>
        </w:rPr>
      </w:pPr>
    </w:p>
    <w:p w:rsidR="000A2FED" w:rsidRDefault="000A2FED" w:rsidP="001B30A7">
      <w:pPr>
        <w:rPr>
          <w:rFonts w:ascii="Arial" w:hAnsi="Arial" w:cs="Arial"/>
        </w:rPr>
      </w:pPr>
      <w:r w:rsidRPr="000A2FED">
        <w:rPr>
          <w:rFonts w:ascii="Arial" w:hAnsi="Arial" w:cs="Arial"/>
          <w:b/>
        </w:rPr>
        <w:lastRenderedPageBreak/>
        <w:t>I0</w:t>
      </w:r>
      <w:r>
        <w:rPr>
          <w:rFonts w:ascii="Arial" w:hAnsi="Arial" w:cs="Arial"/>
        </w:rPr>
        <w:t>.</w:t>
      </w:r>
      <w:r>
        <w:rPr>
          <w:rFonts w:ascii="Arial" w:hAnsi="Arial" w:cs="Arial"/>
        </w:rPr>
        <w:tab/>
      </w:r>
      <w:r w:rsidRPr="000A2FED">
        <w:rPr>
          <w:rFonts w:ascii="Arial" w:hAnsi="Arial" w:cs="Arial"/>
          <w:b/>
        </w:rPr>
        <w:t>Community Bus</w:t>
      </w:r>
    </w:p>
    <w:p w:rsidR="000A2FED" w:rsidRPr="000A2FED" w:rsidRDefault="000A2FED" w:rsidP="001B30A7">
      <w:pPr>
        <w:rPr>
          <w:rFonts w:ascii="Arial" w:hAnsi="Arial" w:cs="Arial"/>
        </w:rPr>
      </w:pPr>
      <w:r>
        <w:rPr>
          <w:rFonts w:ascii="Arial" w:hAnsi="Arial" w:cs="Arial"/>
        </w:rPr>
        <w:tab/>
        <w:t>To receive any update regarding the proposed community bus service.</w:t>
      </w:r>
    </w:p>
    <w:p w:rsidR="000A2FED" w:rsidRPr="0022384D" w:rsidRDefault="000A2FED" w:rsidP="001B30A7">
      <w:pPr>
        <w:rPr>
          <w:rFonts w:ascii="Arial" w:hAnsi="Arial" w:cs="Arial"/>
        </w:rPr>
      </w:pPr>
    </w:p>
    <w:p w:rsidR="001B30A7" w:rsidRPr="0022384D" w:rsidRDefault="000A2FED" w:rsidP="001B30A7">
      <w:pPr>
        <w:rPr>
          <w:rFonts w:ascii="Arial" w:hAnsi="Arial" w:cs="Arial"/>
          <w:b/>
        </w:rPr>
      </w:pPr>
      <w:r w:rsidRPr="000A2FED">
        <w:rPr>
          <w:rFonts w:ascii="Arial" w:hAnsi="Arial" w:cs="Arial"/>
          <w:b/>
        </w:rPr>
        <w:t>11</w:t>
      </w:r>
      <w:r w:rsidR="001B30A7" w:rsidRPr="008A7CA6">
        <w:rPr>
          <w:rFonts w:ascii="Arial" w:hAnsi="Arial" w:cs="Arial"/>
        </w:rPr>
        <w:t>.</w:t>
      </w:r>
      <w:r w:rsidR="001B30A7" w:rsidRPr="0022384D">
        <w:rPr>
          <w:rFonts w:ascii="Arial" w:hAnsi="Arial" w:cs="Arial"/>
        </w:rPr>
        <w:t xml:space="preserve"> </w:t>
      </w:r>
      <w:r w:rsidR="001B30A7" w:rsidRPr="0022384D">
        <w:rPr>
          <w:rFonts w:ascii="Arial" w:hAnsi="Arial" w:cs="Arial"/>
        </w:rPr>
        <w:tab/>
      </w:r>
      <w:r w:rsidR="001B30A7" w:rsidRPr="0022384D">
        <w:rPr>
          <w:rFonts w:ascii="Arial" w:hAnsi="Arial" w:cs="Arial"/>
          <w:b/>
        </w:rPr>
        <w:t>Planning Applications</w:t>
      </w:r>
    </w:p>
    <w:p w:rsidR="001B30A7" w:rsidRPr="0022384D" w:rsidRDefault="001B30A7" w:rsidP="001B30A7">
      <w:pPr>
        <w:rPr>
          <w:rFonts w:ascii="Arial" w:hAnsi="Arial" w:cs="Arial"/>
        </w:rPr>
      </w:pPr>
      <w:r w:rsidRPr="0022384D">
        <w:rPr>
          <w:rFonts w:ascii="Arial" w:hAnsi="Arial" w:cs="Arial"/>
          <w:b/>
        </w:rPr>
        <w:tab/>
      </w:r>
      <w:r w:rsidR="00510611" w:rsidRPr="00510611">
        <w:rPr>
          <w:rFonts w:ascii="Arial" w:hAnsi="Arial" w:cs="Arial"/>
        </w:rPr>
        <w:t>a)</w:t>
      </w:r>
      <w:r w:rsidR="00510611">
        <w:rPr>
          <w:rFonts w:ascii="Arial" w:hAnsi="Arial" w:cs="Arial"/>
          <w:b/>
        </w:rPr>
        <w:t xml:space="preserve"> </w:t>
      </w:r>
      <w:r w:rsidRPr="0022384D">
        <w:rPr>
          <w:rFonts w:ascii="Arial" w:hAnsi="Arial" w:cs="Arial"/>
        </w:rPr>
        <w:t>To consider the following planning application:</w:t>
      </w:r>
    </w:p>
    <w:p w:rsidR="008F1474" w:rsidRDefault="00FF3226" w:rsidP="001B30A7">
      <w:pPr>
        <w:rPr>
          <w:rFonts w:ascii="Arial" w:hAnsi="Arial" w:cs="Arial"/>
        </w:rPr>
      </w:pPr>
      <w:r>
        <w:rPr>
          <w:rFonts w:ascii="Arial" w:hAnsi="Arial" w:cs="Arial"/>
        </w:rPr>
        <w:tab/>
      </w:r>
      <w:r>
        <w:rPr>
          <w:rFonts w:ascii="Arial" w:hAnsi="Arial" w:cs="Arial"/>
        </w:rPr>
        <w:tab/>
        <w:t>P/00431/15 or TCP/03879/T</w:t>
      </w:r>
    </w:p>
    <w:p w:rsidR="00FF3226" w:rsidRDefault="00FF3226" w:rsidP="001B30A7">
      <w:pPr>
        <w:rPr>
          <w:rFonts w:ascii="Arial" w:hAnsi="Arial" w:cs="Arial"/>
        </w:rPr>
      </w:pPr>
      <w:r>
        <w:rPr>
          <w:rFonts w:ascii="Arial" w:hAnsi="Arial" w:cs="Arial"/>
        </w:rPr>
        <w:tab/>
      </w:r>
      <w:r>
        <w:rPr>
          <w:rFonts w:ascii="Arial" w:hAnsi="Arial" w:cs="Arial"/>
        </w:rPr>
        <w:tab/>
        <w:t>Land off Briddlesford Road, Newport.</w:t>
      </w:r>
    </w:p>
    <w:p w:rsidR="00FF3226" w:rsidRPr="0022384D" w:rsidRDefault="00FF3226" w:rsidP="00FF3226">
      <w:pPr>
        <w:ind w:left="1440"/>
        <w:rPr>
          <w:rFonts w:ascii="Arial" w:hAnsi="Arial" w:cs="Arial"/>
        </w:rPr>
      </w:pPr>
      <w:r>
        <w:rPr>
          <w:rFonts w:ascii="Arial" w:hAnsi="Arial" w:cs="Arial"/>
        </w:rPr>
        <w:t xml:space="preserve">Full planning permission for retention of transfer, processing and management building and change of use of controlled builders waste disposal, site to become ancillary to waste management operations to include proposed landscape bund; outline for proposed </w:t>
      </w:r>
      <w:proofErr w:type="spellStart"/>
      <w:r>
        <w:rPr>
          <w:rFonts w:ascii="Arial" w:hAnsi="Arial" w:cs="Arial"/>
        </w:rPr>
        <w:t>extention</w:t>
      </w:r>
      <w:proofErr w:type="spellEnd"/>
      <w:r>
        <w:rPr>
          <w:rFonts w:ascii="Arial" w:hAnsi="Arial" w:cs="Arial"/>
        </w:rPr>
        <w:t xml:space="preserve"> to existing transfer building (additional information relating to noise, odour, contaminated land and submission of landscape and visual impact assessment) (re-advertised).</w:t>
      </w:r>
    </w:p>
    <w:p w:rsidR="00610E26" w:rsidRPr="00510611" w:rsidRDefault="001B30A7" w:rsidP="00FF3226">
      <w:pPr>
        <w:rPr>
          <w:rFonts w:ascii="Arial" w:hAnsi="Arial" w:cs="Arial"/>
          <w:color w:val="FF0000"/>
        </w:rPr>
      </w:pPr>
      <w:r w:rsidRPr="0022384D">
        <w:rPr>
          <w:rFonts w:ascii="Arial" w:hAnsi="Arial" w:cs="Arial"/>
        </w:rPr>
        <w:tab/>
      </w:r>
      <w:r w:rsidR="003304CD" w:rsidRPr="00510611">
        <w:rPr>
          <w:rFonts w:ascii="Arial" w:hAnsi="Arial" w:cs="Arial"/>
          <w:color w:val="FF0000"/>
        </w:rPr>
        <w:t xml:space="preserve"> </w:t>
      </w:r>
    </w:p>
    <w:p w:rsidR="00FE75D0" w:rsidRDefault="009027B8" w:rsidP="009027B8">
      <w:pPr>
        <w:jc w:val="both"/>
        <w:rPr>
          <w:rFonts w:ascii="Arial" w:hAnsi="Arial" w:cs="Arial"/>
        </w:rPr>
      </w:pPr>
      <w:r>
        <w:rPr>
          <w:rFonts w:ascii="Arial" w:hAnsi="Arial" w:cs="Arial"/>
        </w:rPr>
        <w:tab/>
      </w:r>
      <w:r w:rsidR="00510611">
        <w:rPr>
          <w:rFonts w:ascii="Arial" w:hAnsi="Arial" w:cs="Arial"/>
        </w:rPr>
        <w:t xml:space="preserve">b) </w:t>
      </w:r>
      <w:r>
        <w:rPr>
          <w:rFonts w:ascii="Arial" w:hAnsi="Arial" w:cs="Arial"/>
        </w:rPr>
        <w:t xml:space="preserve">To receive notification of any planning decisions made by the IOW Council. </w:t>
      </w:r>
    </w:p>
    <w:p w:rsidR="00FE75D0" w:rsidRDefault="00FE75D0" w:rsidP="009027B8">
      <w:pPr>
        <w:jc w:val="both"/>
        <w:rPr>
          <w:rFonts w:ascii="Arial" w:hAnsi="Arial" w:cs="Arial"/>
        </w:rPr>
      </w:pPr>
    </w:p>
    <w:p w:rsidR="000A2FED" w:rsidRDefault="009027B8" w:rsidP="009027B8">
      <w:pPr>
        <w:jc w:val="both"/>
        <w:rPr>
          <w:rFonts w:ascii="Arial" w:hAnsi="Arial" w:cs="Arial"/>
          <w:b/>
        </w:rPr>
      </w:pPr>
      <w:r>
        <w:rPr>
          <w:rFonts w:ascii="Arial" w:hAnsi="Arial" w:cs="Arial"/>
        </w:rPr>
        <w:t xml:space="preserve"> </w:t>
      </w:r>
      <w:r w:rsidR="000A2FED" w:rsidRPr="000A2FED">
        <w:rPr>
          <w:rFonts w:ascii="Arial" w:hAnsi="Arial" w:cs="Arial"/>
          <w:b/>
        </w:rPr>
        <w:t>12.</w:t>
      </w:r>
      <w:r w:rsidR="000A2FED" w:rsidRPr="000A2FED">
        <w:rPr>
          <w:rFonts w:ascii="Arial" w:hAnsi="Arial" w:cs="Arial"/>
          <w:b/>
        </w:rPr>
        <w:tab/>
        <w:t>Correspondence</w:t>
      </w:r>
    </w:p>
    <w:p w:rsidR="000A2FED" w:rsidRPr="000A2FED" w:rsidRDefault="000A2FED" w:rsidP="009027B8">
      <w:pPr>
        <w:jc w:val="both"/>
        <w:rPr>
          <w:rFonts w:ascii="Arial" w:hAnsi="Arial" w:cs="Arial"/>
        </w:rPr>
      </w:pPr>
      <w:r>
        <w:rPr>
          <w:rFonts w:ascii="Arial" w:hAnsi="Arial" w:cs="Arial"/>
          <w:b/>
        </w:rPr>
        <w:tab/>
      </w:r>
      <w:r w:rsidRPr="000A2FED">
        <w:rPr>
          <w:rFonts w:ascii="Arial" w:hAnsi="Arial" w:cs="Arial"/>
        </w:rPr>
        <w:t>To consider any correspondence received</w:t>
      </w:r>
    </w:p>
    <w:p w:rsidR="009027B8" w:rsidRDefault="009027B8" w:rsidP="009027B8">
      <w:pPr>
        <w:jc w:val="both"/>
        <w:rPr>
          <w:rFonts w:ascii="Arial" w:hAnsi="Arial" w:cs="Arial"/>
        </w:rPr>
      </w:pPr>
    </w:p>
    <w:p w:rsidR="00E12CD6" w:rsidRPr="00E12CD6" w:rsidRDefault="000A2FED" w:rsidP="00E12CD6">
      <w:pPr>
        <w:rPr>
          <w:rFonts w:ascii="Arial" w:hAnsi="Arial" w:cs="Arial"/>
        </w:rPr>
      </w:pPr>
      <w:r w:rsidRPr="000A2FED">
        <w:rPr>
          <w:rFonts w:ascii="Arial" w:hAnsi="Arial" w:cs="Arial"/>
          <w:b/>
        </w:rPr>
        <w:t>13</w:t>
      </w:r>
      <w:r w:rsidR="00E12CD6" w:rsidRPr="000A2FED">
        <w:rPr>
          <w:rFonts w:ascii="Arial" w:hAnsi="Arial" w:cs="Arial"/>
          <w:b/>
        </w:rPr>
        <w:t>.</w:t>
      </w:r>
      <w:r w:rsidR="00E12CD6">
        <w:rPr>
          <w:rFonts w:ascii="Arial" w:hAnsi="Arial" w:cs="Arial"/>
        </w:rPr>
        <w:t xml:space="preserve"> </w:t>
      </w:r>
      <w:r w:rsidR="00E12CD6">
        <w:rPr>
          <w:rFonts w:ascii="Arial" w:hAnsi="Arial" w:cs="Arial"/>
        </w:rPr>
        <w:tab/>
      </w:r>
      <w:r w:rsidR="00E12CD6" w:rsidRPr="00E12CD6">
        <w:rPr>
          <w:rFonts w:ascii="Arial" w:hAnsi="Arial" w:cs="Arial"/>
          <w:b/>
        </w:rPr>
        <w:t>Clerk’s Reports</w:t>
      </w:r>
    </w:p>
    <w:p w:rsidR="00E12CD6" w:rsidRPr="00E12CD6" w:rsidRDefault="00E12CD6" w:rsidP="00E12CD6">
      <w:pPr>
        <w:pStyle w:val="NoSpacing"/>
        <w:ind w:left="720"/>
        <w:jc w:val="both"/>
        <w:rPr>
          <w:rFonts w:ascii="Arial" w:eastAsia="Times New Roman" w:hAnsi="Arial" w:cs="Arial"/>
          <w:sz w:val="24"/>
          <w:szCs w:val="24"/>
          <w:lang w:val="en-GB" w:eastAsia="en-GB"/>
        </w:rPr>
      </w:pPr>
      <w:r w:rsidRPr="00E12CD6">
        <w:rPr>
          <w:rFonts w:ascii="Arial" w:eastAsia="Times New Roman" w:hAnsi="Arial" w:cs="Arial"/>
          <w:sz w:val="24"/>
          <w:szCs w:val="24"/>
          <w:lang w:val="en-GB" w:eastAsia="en-GB"/>
        </w:rPr>
        <w:t>To receive any reports submitted by the Clerk.</w:t>
      </w:r>
    </w:p>
    <w:p w:rsidR="008F1474" w:rsidRPr="0022384D" w:rsidRDefault="00EF21AA" w:rsidP="001B30A7">
      <w:pPr>
        <w:rPr>
          <w:rFonts w:ascii="Arial" w:hAnsi="Arial" w:cs="Arial"/>
        </w:rPr>
      </w:pPr>
      <w:r>
        <w:rPr>
          <w:rFonts w:ascii="Arial" w:hAnsi="Arial" w:cs="Arial"/>
        </w:rPr>
        <w:t xml:space="preserve">                   </w:t>
      </w:r>
      <w:r>
        <w:rPr>
          <w:rFonts w:ascii="Arial" w:hAnsi="Arial" w:cs="Arial"/>
        </w:rPr>
        <w:tab/>
      </w:r>
    </w:p>
    <w:p w:rsidR="00066A02" w:rsidRPr="0022384D" w:rsidRDefault="00E12CD6" w:rsidP="007E699F">
      <w:pPr>
        <w:pStyle w:val="ListParagraph"/>
        <w:ind w:left="0"/>
        <w:rPr>
          <w:rFonts w:ascii="Arial" w:hAnsi="Arial" w:cs="Arial"/>
          <w:b/>
        </w:rPr>
      </w:pPr>
      <w:r w:rsidRPr="000A2FED">
        <w:rPr>
          <w:rFonts w:ascii="Arial" w:hAnsi="Arial" w:cs="Arial"/>
          <w:b/>
        </w:rPr>
        <w:t>1</w:t>
      </w:r>
      <w:r w:rsidR="000E047F">
        <w:rPr>
          <w:rFonts w:ascii="Arial" w:hAnsi="Arial" w:cs="Arial"/>
          <w:b/>
        </w:rPr>
        <w:t>4</w:t>
      </w:r>
      <w:r w:rsidR="00066A02" w:rsidRPr="000A2FED">
        <w:rPr>
          <w:rFonts w:ascii="Arial" w:hAnsi="Arial" w:cs="Arial"/>
          <w:b/>
        </w:rPr>
        <w:t>.</w:t>
      </w:r>
      <w:r w:rsidR="00066A02" w:rsidRPr="0022384D">
        <w:rPr>
          <w:rFonts w:ascii="Arial" w:hAnsi="Arial" w:cs="Arial"/>
          <w:b/>
        </w:rPr>
        <w:t xml:space="preserve"> </w:t>
      </w:r>
      <w:r w:rsidR="00066A02" w:rsidRPr="0022384D">
        <w:rPr>
          <w:rFonts w:ascii="Arial" w:hAnsi="Arial" w:cs="Arial"/>
          <w:b/>
        </w:rPr>
        <w:tab/>
        <w:t>Finance</w:t>
      </w:r>
    </w:p>
    <w:p w:rsidR="009027B8" w:rsidRDefault="00066A02" w:rsidP="007E699F">
      <w:pPr>
        <w:pStyle w:val="ListParagraph"/>
        <w:ind w:left="0"/>
        <w:rPr>
          <w:rFonts w:ascii="Arial" w:hAnsi="Arial" w:cs="Arial"/>
        </w:rPr>
      </w:pPr>
      <w:r w:rsidRPr="0022384D">
        <w:rPr>
          <w:rFonts w:ascii="Arial" w:hAnsi="Arial" w:cs="Arial"/>
          <w:b/>
        </w:rPr>
        <w:tab/>
      </w:r>
      <w:r w:rsidR="00510611" w:rsidRPr="00510611">
        <w:rPr>
          <w:rFonts w:ascii="Arial" w:hAnsi="Arial" w:cs="Arial"/>
        </w:rPr>
        <w:t>a</w:t>
      </w:r>
      <w:r w:rsidR="00506199">
        <w:rPr>
          <w:rFonts w:ascii="Arial" w:hAnsi="Arial" w:cs="Arial"/>
        </w:rPr>
        <w:t>) To receive the Internal Auditors report for 201</w:t>
      </w:r>
      <w:r w:rsidR="00510611">
        <w:rPr>
          <w:rFonts w:ascii="Arial" w:hAnsi="Arial" w:cs="Arial"/>
        </w:rPr>
        <w:t>5</w:t>
      </w:r>
      <w:r w:rsidR="00506199">
        <w:rPr>
          <w:rFonts w:ascii="Arial" w:hAnsi="Arial" w:cs="Arial"/>
        </w:rPr>
        <w:t>/1</w:t>
      </w:r>
      <w:r w:rsidR="00510611">
        <w:rPr>
          <w:rFonts w:ascii="Arial" w:hAnsi="Arial" w:cs="Arial"/>
        </w:rPr>
        <w:t>6</w:t>
      </w:r>
    </w:p>
    <w:p w:rsidR="00930F49" w:rsidRDefault="00930F49" w:rsidP="007E699F">
      <w:pPr>
        <w:pStyle w:val="ListParagraph"/>
        <w:ind w:left="0"/>
        <w:rPr>
          <w:rFonts w:ascii="Arial" w:hAnsi="Arial" w:cs="Arial"/>
        </w:rPr>
      </w:pPr>
      <w:r>
        <w:rPr>
          <w:rFonts w:ascii="Arial" w:hAnsi="Arial" w:cs="Arial"/>
        </w:rPr>
        <w:tab/>
      </w:r>
      <w:r w:rsidR="00510611">
        <w:rPr>
          <w:rFonts w:ascii="Arial" w:hAnsi="Arial" w:cs="Arial"/>
        </w:rPr>
        <w:t>b</w:t>
      </w:r>
      <w:r>
        <w:rPr>
          <w:rFonts w:ascii="Arial" w:hAnsi="Arial" w:cs="Arial"/>
        </w:rPr>
        <w:t>) To note the receipt of £</w:t>
      </w:r>
      <w:r w:rsidR="00510611">
        <w:rPr>
          <w:rFonts w:ascii="Arial" w:hAnsi="Arial" w:cs="Arial"/>
        </w:rPr>
        <w:t>10,000</w:t>
      </w:r>
      <w:r>
        <w:rPr>
          <w:rFonts w:ascii="Arial" w:hAnsi="Arial" w:cs="Arial"/>
        </w:rPr>
        <w:t xml:space="preserve"> precept for 201</w:t>
      </w:r>
      <w:r w:rsidR="00510611">
        <w:rPr>
          <w:rFonts w:ascii="Arial" w:hAnsi="Arial" w:cs="Arial"/>
        </w:rPr>
        <w:t>6</w:t>
      </w:r>
      <w:r>
        <w:rPr>
          <w:rFonts w:ascii="Arial" w:hAnsi="Arial" w:cs="Arial"/>
        </w:rPr>
        <w:t>/1</w:t>
      </w:r>
      <w:r w:rsidR="00510611">
        <w:rPr>
          <w:rFonts w:ascii="Arial" w:hAnsi="Arial" w:cs="Arial"/>
        </w:rPr>
        <w:t>7</w:t>
      </w:r>
    </w:p>
    <w:p w:rsidR="009D017F" w:rsidRDefault="00FF3226" w:rsidP="00FF3226">
      <w:pPr>
        <w:pStyle w:val="ListParagraph"/>
        <w:rPr>
          <w:rFonts w:ascii="Arial" w:hAnsi="Arial" w:cs="Arial"/>
        </w:rPr>
      </w:pPr>
      <w:r>
        <w:rPr>
          <w:rFonts w:ascii="Arial" w:hAnsi="Arial" w:cs="Arial"/>
        </w:rPr>
        <w:t xml:space="preserve">c) To reaffirm the £213 contribution towards an additional </w:t>
      </w:r>
      <w:r w:rsidR="009D017F">
        <w:rPr>
          <w:rFonts w:ascii="Arial" w:hAnsi="Arial" w:cs="Arial"/>
        </w:rPr>
        <w:t xml:space="preserve">IOW Council </w:t>
      </w:r>
    </w:p>
    <w:p w:rsidR="009D017F" w:rsidRDefault="009D017F" w:rsidP="00FF3226">
      <w:pPr>
        <w:pStyle w:val="ListParagraph"/>
        <w:rPr>
          <w:rFonts w:ascii="Arial" w:hAnsi="Arial" w:cs="Arial"/>
        </w:rPr>
      </w:pPr>
      <w:r>
        <w:rPr>
          <w:rFonts w:ascii="Arial" w:hAnsi="Arial" w:cs="Arial"/>
        </w:rPr>
        <w:t xml:space="preserve">     </w:t>
      </w:r>
      <w:proofErr w:type="gramStart"/>
      <w:r>
        <w:rPr>
          <w:rFonts w:ascii="Arial" w:hAnsi="Arial" w:cs="Arial"/>
        </w:rPr>
        <w:t>planning</w:t>
      </w:r>
      <w:proofErr w:type="gramEnd"/>
      <w:r>
        <w:rPr>
          <w:rFonts w:ascii="Arial" w:hAnsi="Arial" w:cs="Arial"/>
        </w:rPr>
        <w:t xml:space="preserve"> officer.</w:t>
      </w:r>
    </w:p>
    <w:p w:rsidR="0042755A" w:rsidRDefault="009D017F" w:rsidP="00FF3226">
      <w:pPr>
        <w:pStyle w:val="ListParagraph"/>
        <w:rPr>
          <w:rFonts w:ascii="Arial" w:hAnsi="Arial" w:cs="Arial"/>
        </w:rPr>
      </w:pPr>
      <w:r>
        <w:rPr>
          <w:rFonts w:ascii="Arial" w:hAnsi="Arial" w:cs="Arial"/>
        </w:rPr>
        <w:t xml:space="preserve">d) To consider a Sec 137 contribution </w:t>
      </w:r>
      <w:r w:rsidR="0042755A">
        <w:rPr>
          <w:rFonts w:ascii="Arial" w:hAnsi="Arial" w:cs="Arial"/>
        </w:rPr>
        <w:t xml:space="preserve">to Havenstreet Community Association </w:t>
      </w:r>
    </w:p>
    <w:p w:rsidR="005E7147" w:rsidRDefault="0042755A" w:rsidP="00FF3226">
      <w:pPr>
        <w:pStyle w:val="ListParagraph"/>
        <w:rPr>
          <w:rFonts w:ascii="Arial" w:hAnsi="Arial" w:cs="Arial"/>
        </w:rPr>
      </w:pPr>
      <w:r>
        <w:rPr>
          <w:rFonts w:ascii="Arial" w:hAnsi="Arial" w:cs="Arial"/>
        </w:rPr>
        <w:t xml:space="preserve">     </w:t>
      </w:r>
      <w:proofErr w:type="gramStart"/>
      <w:r>
        <w:rPr>
          <w:rFonts w:ascii="Arial" w:hAnsi="Arial" w:cs="Arial"/>
        </w:rPr>
        <w:t>towards</w:t>
      </w:r>
      <w:proofErr w:type="gramEnd"/>
      <w:r>
        <w:rPr>
          <w:rFonts w:ascii="Arial" w:hAnsi="Arial" w:cs="Arial"/>
        </w:rPr>
        <w:t xml:space="preserve"> the cost of the Queens 90</w:t>
      </w:r>
      <w:r w:rsidRPr="0042755A">
        <w:rPr>
          <w:rFonts w:ascii="Arial" w:hAnsi="Arial" w:cs="Arial"/>
          <w:vertAlign w:val="superscript"/>
        </w:rPr>
        <w:t>th</w:t>
      </w:r>
      <w:r>
        <w:rPr>
          <w:rFonts w:ascii="Arial" w:hAnsi="Arial" w:cs="Arial"/>
        </w:rPr>
        <w:t xml:space="preserve"> birthday celebrations.</w:t>
      </w:r>
    </w:p>
    <w:p w:rsidR="005E7147" w:rsidRDefault="005E7147" w:rsidP="005E7147">
      <w:pPr>
        <w:rPr>
          <w:rFonts w:ascii="Arial" w:hAnsi="Arial" w:cs="Arial"/>
        </w:rPr>
      </w:pPr>
      <w:r>
        <w:rPr>
          <w:rFonts w:ascii="Arial" w:hAnsi="Arial" w:cs="Arial"/>
        </w:rPr>
        <w:t xml:space="preserve">           </w:t>
      </w:r>
      <w:r w:rsidRPr="005E7147">
        <w:rPr>
          <w:rFonts w:ascii="Arial" w:hAnsi="Arial" w:cs="Arial"/>
        </w:rPr>
        <w:t xml:space="preserve">e) To consider a quotation of £121.18 from Island Roads to relocate one of </w:t>
      </w:r>
    </w:p>
    <w:p w:rsidR="00FF3226" w:rsidRPr="005E7147" w:rsidRDefault="005E7147" w:rsidP="005E7147">
      <w:pPr>
        <w:rPr>
          <w:rFonts w:ascii="Arial" w:hAnsi="Arial" w:cs="Arial"/>
        </w:rPr>
      </w:pPr>
      <w:r>
        <w:rPr>
          <w:rFonts w:ascii="Arial" w:hAnsi="Arial" w:cs="Arial"/>
        </w:rPr>
        <w:t xml:space="preserve">                </w:t>
      </w:r>
      <w:proofErr w:type="gramStart"/>
      <w:r>
        <w:rPr>
          <w:rFonts w:ascii="Arial" w:hAnsi="Arial" w:cs="Arial"/>
        </w:rPr>
        <w:t>the</w:t>
      </w:r>
      <w:proofErr w:type="gramEnd"/>
      <w:r>
        <w:rPr>
          <w:rFonts w:ascii="Arial" w:hAnsi="Arial" w:cs="Arial"/>
        </w:rPr>
        <w:t xml:space="preserve"> dog bins at the recreation ground to Pondcast Lane.      </w:t>
      </w:r>
      <w:r w:rsidRPr="005E7147">
        <w:rPr>
          <w:rFonts w:ascii="Arial" w:hAnsi="Arial" w:cs="Arial"/>
        </w:rPr>
        <w:t xml:space="preserve"> </w:t>
      </w:r>
      <w:r w:rsidR="0042755A" w:rsidRPr="005E7147">
        <w:rPr>
          <w:rFonts w:ascii="Arial" w:hAnsi="Arial" w:cs="Arial"/>
        </w:rPr>
        <w:t xml:space="preserve"> </w:t>
      </w:r>
      <w:r w:rsidR="00FF3226" w:rsidRPr="005E7147">
        <w:rPr>
          <w:rFonts w:ascii="Arial" w:hAnsi="Arial" w:cs="Arial"/>
        </w:rPr>
        <w:t xml:space="preserve"> </w:t>
      </w:r>
      <w:r w:rsidR="009D017F" w:rsidRPr="005E7147">
        <w:rPr>
          <w:rFonts w:ascii="Arial" w:hAnsi="Arial" w:cs="Arial"/>
        </w:rPr>
        <w:t xml:space="preserve">    </w:t>
      </w:r>
      <w:r w:rsidR="00FF3226" w:rsidRPr="005E7147">
        <w:rPr>
          <w:rFonts w:ascii="Arial" w:hAnsi="Arial" w:cs="Arial"/>
        </w:rPr>
        <w:t xml:space="preserve"> </w:t>
      </w:r>
    </w:p>
    <w:p w:rsidR="007026FB" w:rsidRPr="0022384D" w:rsidRDefault="007026FB" w:rsidP="007E699F">
      <w:pPr>
        <w:pStyle w:val="ListParagraph"/>
        <w:ind w:left="0"/>
        <w:rPr>
          <w:rFonts w:ascii="Arial" w:hAnsi="Arial" w:cs="Arial"/>
        </w:rPr>
      </w:pPr>
      <w:r>
        <w:rPr>
          <w:rFonts w:ascii="Arial" w:hAnsi="Arial" w:cs="Arial"/>
        </w:rPr>
        <w:tab/>
      </w:r>
      <w:r w:rsidR="005E7147">
        <w:rPr>
          <w:rFonts w:ascii="Arial" w:hAnsi="Arial" w:cs="Arial"/>
        </w:rPr>
        <w:t>f</w:t>
      </w:r>
      <w:r>
        <w:rPr>
          <w:rFonts w:ascii="Arial" w:hAnsi="Arial" w:cs="Arial"/>
        </w:rPr>
        <w:t xml:space="preserve">) To </w:t>
      </w:r>
      <w:r w:rsidR="00506199">
        <w:rPr>
          <w:rFonts w:ascii="Arial" w:hAnsi="Arial" w:cs="Arial"/>
        </w:rPr>
        <w:t>authorise payment of accounts</w:t>
      </w:r>
    </w:p>
    <w:p w:rsidR="00EF2A49" w:rsidRPr="0022384D" w:rsidRDefault="00561517" w:rsidP="007624FF">
      <w:pPr>
        <w:pStyle w:val="ListParagraph"/>
        <w:ind w:left="0"/>
        <w:rPr>
          <w:rFonts w:ascii="Arial" w:hAnsi="Arial" w:cs="Arial"/>
        </w:rPr>
      </w:pPr>
      <w:r w:rsidRPr="0022384D">
        <w:rPr>
          <w:rFonts w:ascii="Arial" w:hAnsi="Arial" w:cs="Arial"/>
        </w:rPr>
        <w:tab/>
      </w:r>
    </w:p>
    <w:p w:rsidR="007E699F" w:rsidRPr="0022384D" w:rsidRDefault="008A7CA6" w:rsidP="007E699F">
      <w:pPr>
        <w:pStyle w:val="ListParagraph"/>
        <w:ind w:left="0"/>
        <w:rPr>
          <w:rFonts w:ascii="Arial" w:hAnsi="Arial" w:cs="Arial"/>
          <w:b/>
        </w:rPr>
      </w:pPr>
      <w:r w:rsidRPr="000A2FED">
        <w:rPr>
          <w:rFonts w:ascii="Arial" w:hAnsi="Arial" w:cs="Arial"/>
          <w:b/>
        </w:rPr>
        <w:t>1</w:t>
      </w:r>
      <w:r w:rsidR="000E047F">
        <w:rPr>
          <w:rFonts w:ascii="Arial" w:hAnsi="Arial" w:cs="Arial"/>
          <w:b/>
        </w:rPr>
        <w:t>5</w:t>
      </w:r>
      <w:r w:rsidR="007E699F" w:rsidRPr="0022384D">
        <w:rPr>
          <w:rFonts w:ascii="Arial" w:hAnsi="Arial" w:cs="Arial"/>
        </w:rPr>
        <w:t>.</w:t>
      </w:r>
      <w:r w:rsidR="007E699F" w:rsidRPr="0022384D">
        <w:rPr>
          <w:rFonts w:ascii="Arial" w:hAnsi="Arial" w:cs="Arial"/>
          <w:b/>
        </w:rPr>
        <w:tab/>
        <w:t>Date of next meeting</w:t>
      </w:r>
    </w:p>
    <w:p w:rsidR="001B50AD" w:rsidRPr="001B50AD" w:rsidRDefault="007E699F" w:rsidP="009027B8">
      <w:pPr>
        <w:pStyle w:val="ListParagraph"/>
        <w:rPr>
          <w:rFonts w:ascii="Arial" w:hAnsi="Arial" w:cs="Arial"/>
          <w:b/>
          <w:sz w:val="22"/>
          <w:szCs w:val="22"/>
        </w:rPr>
      </w:pPr>
      <w:r w:rsidRPr="0022384D">
        <w:rPr>
          <w:rFonts w:ascii="Arial" w:hAnsi="Arial" w:cs="Arial"/>
        </w:rPr>
        <w:t xml:space="preserve">To note that the </w:t>
      </w:r>
      <w:r w:rsidR="00EC0003" w:rsidRPr="0022384D">
        <w:rPr>
          <w:rFonts w:ascii="Arial" w:hAnsi="Arial" w:cs="Arial"/>
        </w:rPr>
        <w:t xml:space="preserve">next ordinary meeting of the </w:t>
      </w:r>
      <w:r w:rsidR="007026FB">
        <w:rPr>
          <w:rFonts w:ascii="Arial" w:hAnsi="Arial" w:cs="Arial"/>
        </w:rPr>
        <w:t xml:space="preserve">Parish </w:t>
      </w:r>
      <w:r w:rsidR="00EC0003" w:rsidRPr="0022384D">
        <w:rPr>
          <w:rFonts w:ascii="Arial" w:hAnsi="Arial" w:cs="Arial"/>
        </w:rPr>
        <w:t xml:space="preserve">Council will take place on Thursday </w:t>
      </w:r>
      <w:r w:rsidR="00510611">
        <w:rPr>
          <w:rFonts w:ascii="Arial" w:hAnsi="Arial" w:cs="Arial"/>
        </w:rPr>
        <w:t>2</w:t>
      </w:r>
      <w:r w:rsidR="00EC0003" w:rsidRPr="0022384D">
        <w:rPr>
          <w:rFonts w:ascii="Arial" w:hAnsi="Arial" w:cs="Arial"/>
        </w:rPr>
        <w:t xml:space="preserve"> June 201</w:t>
      </w:r>
      <w:r w:rsidR="00510611">
        <w:rPr>
          <w:rFonts w:ascii="Arial" w:hAnsi="Arial" w:cs="Arial"/>
        </w:rPr>
        <w:t>6</w:t>
      </w:r>
      <w:r w:rsidR="00B146C5">
        <w:rPr>
          <w:rFonts w:ascii="Arial" w:hAnsi="Arial" w:cs="Arial"/>
        </w:rPr>
        <w:t xml:space="preserve">, at </w:t>
      </w:r>
      <w:r w:rsidR="00D50BA3">
        <w:rPr>
          <w:rFonts w:ascii="Arial" w:hAnsi="Arial" w:cs="Arial"/>
        </w:rPr>
        <w:t xml:space="preserve">7pm, in </w:t>
      </w:r>
      <w:r w:rsidR="00B146C5">
        <w:rPr>
          <w:rFonts w:ascii="Arial" w:hAnsi="Arial" w:cs="Arial"/>
        </w:rPr>
        <w:t xml:space="preserve">the Community Centre, Main Road, </w:t>
      </w:r>
      <w:proofErr w:type="gramStart"/>
      <w:r w:rsidR="00B146C5">
        <w:rPr>
          <w:rFonts w:ascii="Arial" w:hAnsi="Arial" w:cs="Arial"/>
        </w:rPr>
        <w:t>Havenstreet</w:t>
      </w:r>
      <w:proofErr w:type="gramEnd"/>
      <w:r w:rsidRPr="0022384D">
        <w:rPr>
          <w:rFonts w:ascii="Arial" w:hAnsi="Arial" w:cs="Arial"/>
        </w:rPr>
        <w:t>.</w:t>
      </w:r>
    </w:p>
    <w:sectPr w:rsidR="001B50AD" w:rsidRPr="001B50AD" w:rsidSect="00901B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D55" w:rsidRDefault="00625D55" w:rsidP="00387F44">
      <w:r>
        <w:separator/>
      </w:r>
    </w:p>
  </w:endnote>
  <w:endnote w:type="continuationSeparator" w:id="0">
    <w:p w:rsidR="00625D55" w:rsidRDefault="00625D55" w:rsidP="0038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7F" w:rsidRDefault="009D0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C36" w:rsidRDefault="00715A0C">
    <w:pPr>
      <w:pStyle w:val="Footer"/>
      <w:jc w:val="right"/>
    </w:pPr>
    <w:r>
      <w:fldChar w:fldCharType="begin"/>
    </w:r>
    <w:r>
      <w:instrText xml:space="preserve"> PAGE   \* MERGEFORMAT </w:instrText>
    </w:r>
    <w:r>
      <w:fldChar w:fldCharType="separate"/>
    </w:r>
    <w:r w:rsidR="0040449E">
      <w:rPr>
        <w:noProof/>
      </w:rPr>
      <w:t>1</w:t>
    </w:r>
    <w:r>
      <w:rPr>
        <w:noProof/>
      </w:rPr>
      <w:fldChar w:fldCharType="end"/>
    </w:r>
  </w:p>
  <w:p w:rsidR="005C5C36" w:rsidRDefault="005C5C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7F" w:rsidRDefault="009D0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D55" w:rsidRDefault="00625D55" w:rsidP="00387F44">
      <w:r>
        <w:separator/>
      </w:r>
    </w:p>
  </w:footnote>
  <w:footnote w:type="continuationSeparator" w:id="0">
    <w:p w:rsidR="00625D55" w:rsidRDefault="00625D55" w:rsidP="00387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7F" w:rsidRDefault="009D01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7F" w:rsidRDefault="009D01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7F" w:rsidRDefault="009D01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2065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12BE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3831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2E4A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73C77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9871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DED7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5887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E6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300F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58E"/>
    <w:multiLevelType w:val="hybridMultilevel"/>
    <w:tmpl w:val="CA968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51EC9"/>
    <w:multiLevelType w:val="hybridMultilevel"/>
    <w:tmpl w:val="5BB830EC"/>
    <w:lvl w:ilvl="0" w:tplc="0809001B">
      <w:start w:val="1"/>
      <w:numFmt w:val="lowerRoman"/>
      <w:lvlText w:val="%1."/>
      <w:lvlJc w:val="right"/>
      <w:pPr>
        <w:ind w:left="1281" w:hanging="360"/>
      </w:pPr>
    </w:lvl>
    <w:lvl w:ilvl="1" w:tplc="08090019" w:tentative="1">
      <w:start w:val="1"/>
      <w:numFmt w:val="lowerLetter"/>
      <w:lvlText w:val="%2."/>
      <w:lvlJc w:val="left"/>
      <w:pPr>
        <w:ind w:left="2001" w:hanging="360"/>
      </w:pPr>
    </w:lvl>
    <w:lvl w:ilvl="2" w:tplc="0809001B" w:tentative="1">
      <w:start w:val="1"/>
      <w:numFmt w:val="lowerRoman"/>
      <w:lvlText w:val="%3."/>
      <w:lvlJc w:val="right"/>
      <w:pPr>
        <w:ind w:left="2721" w:hanging="180"/>
      </w:pPr>
    </w:lvl>
    <w:lvl w:ilvl="3" w:tplc="0809000F" w:tentative="1">
      <w:start w:val="1"/>
      <w:numFmt w:val="decimal"/>
      <w:lvlText w:val="%4."/>
      <w:lvlJc w:val="left"/>
      <w:pPr>
        <w:ind w:left="3441" w:hanging="360"/>
      </w:pPr>
    </w:lvl>
    <w:lvl w:ilvl="4" w:tplc="08090019" w:tentative="1">
      <w:start w:val="1"/>
      <w:numFmt w:val="lowerLetter"/>
      <w:lvlText w:val="%5."/>
      <w:lvlJc w:val="left"/>
      <w:pPr>
        <w:ind w:left="4161" w:hanging="360"/>
      </w:pPr>
    </w:lvl>
    <w:lvl w:ilvl="5" w:tplc="0809001B" w:tentative="1">
      <w:start w:val="1"/>
      <w:numFmt w:val="lowerRoman"/>
      <w:lvlText w:val="%6."/>
      <w:lvlJc w:val="right"/>
      <w:pPr>
        <w:ind w:left="4881" w:hanging="180"/>
      </w:pPr>
    </w:lvl>
    <w:lvl w:ilvl="6" w:tplc="0809000F" w:tentative="1">
      <w:start w:val="1"/>
      <w:numFmt w:val="decimal"/>
      <w:lvlText w:val="%7."/>
      <w:lvlJc w:val="left"/>
      <w:pPr>
        <w:ind w:left="5601" w:hanging="360"/>
      </w:pPr>
    </w:lvl>
    <w:lvl w:ilvl="7" w:tplc="08090019" w:tentative="1">
      <w:start w:val="1"/>
      <w:numFmt w:val="lowerLetter"/>
      <w:lvlText w:val="%8."/>
      <w:lvlJc w:val="left"/>
      <w:pPr>
        <w:ind w:left="6321" w:hanging="360"/>
      </w:pPr>
    </w:lvl>
    <w:lvl w:ilvl="8" w:tplc="0809001B" w:tentative="1">
      <w:start w:val="1"/>
      <w:numFmt w:val="lowerRoman"/>
      <w:lvlText w:val="%9."/>
      <w:lvlJc w:val="right"/>
      <w:pPr>
        <w:ind w:left="7041" w:hanging="180"/>
      </w:pPr>
    </w:lvl>
  </w:abstractNum>
  <w:abstractNum w:abstractNumId="12" w15:restartNumberingAfterBreak="0">
    <w:nsid w:val="0A8F4608"/>
    <w:multiLevelType w:val="hybridMultilevel"/>
    <w:tmpl w:val="9B72F570"/>
    <w:lvl w:ilvl="0" w:tplc="62ACDC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143771"/>
    <w:multiLevelType w:val="hybridMultilevel"/>
    <w:tmpl w:val="96304DD6"/>
    <w:lvl w:ilvl="0" w:tplc="D1C88632">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2823654"/>
    <w:multiLevelType w:val="hybridMultilevel"/>
    <w:tmpl w:val="9BFA6464"/>
    <w:lvl w:ilvl="0" w:tplc="C5028624">
      <w:start w:val="3"/>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41E05ED"/>
    <w:multiLevelType w:val="hybridMultilevel"/>
    <w:tmpl w:val="1406AC1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5C71D05"/>
    <w:multiLevelType w:val="hybridMultilevel"/>
    <w:tmpl w:val="FD22B9AE"/>
    <w:lvl w:ilvl="0" w:tplc="A17457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0411156"/>
    <w:multiLevelType w:val="hybridMultilevel"/>
    <w:tmpl w:val="969A0460"/>
    <w:lvl w:ilvl="0" w:tplc="B3D0A4E2">
      <w:start w:val="1"/>
      <w:numFmt w:val="lowerRoman"/>
      <w:lvlText w:val="%1."/>
      <w:lvlJc w:val="left"/>
      <w:pPr>
        <w:ind w:left="1080" w:hanging="360"/>
      </w:pPr>
      <w:rPr>
        <w:rFonts w:ascii="Georgia" w:eastAsia="Times New Roman" w:hAnsi="Georgia" w:cs="Times New Roman"/>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07724A0"/>
    <w:multiLevelType w:val="hybridMultilevel"/>
    <w:tmpl w:val="6B18EC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A6284A"/>
    <w:multiLevelType w:val="hybridMultilevel"/>
    <w:tmpl w:val="DFF68FAA"/>
    <w:lvl w:ilvl="0" w:tplc="C204BB1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FE6ACC"/>
    <w:multiLevelType w:val="hybridMultilevel"/>
    <w:tmpl w:val="8D5CA17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5376ACF"/>
    <w:multiLevelType w:val="hybridMultilevel"/>
    <w:tmpl w:val="6A78DE1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9D512D"/>
    <w:multiLevelType w:val="hybridMultilevel"/>
    <w:tmpl w:val="C1FA31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8CB227C"/>
    <w:multiLevelType w:val="hybridMultilevel"/>
    <w:tmpl w:val="3476E5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3D4192C"/>
    <w:multiLevelType w:val="hybridMultilevel"/>
    <w:tmpl w:val="ACA00CA0"/>
    <w:lvl w:ilvl="0" w:tplc="EBF25B80">
      <w:start w:val="13"/>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214EB8"/>
    <w:multiLevelType w:val="hybridMultilevel"/>
    <w:tmpl w:val="0680DBA8"/>
    <w:lvl w:ilvl="0" w:tplc="0809000F">
      <w:start w:val="1"/>
      <w:numFmt w:val="decimal"/>
      <w:lvlText w:val="%1."/>
      <w:lvlJc w:val="left"/>
      <w:pPr>
        <w:tabs>
          <w:tab w:val="num" w:pos="720"/>
        </w:tabs>
        <w:ind w:left="720" w:hanging="720"/>
      </w:pPr>
      <w:rPr>
        <w:rFonts w:hint="default"/>
        <w:b w:val="0"/>
        <w:color w:val="auto"/>
        <w:sz w:val="24"/>
        <w:szCs w:val="24"/>
      </w:rPr>
    </w:lvl>
    <w:lvl w:ilvl="1" w:tplc="AB5A19F0">
      <w:numFmt w:val="none"/>
      <w:lvlText w:val=""/>
      <w:lvlJc w:val="left"/>
      <w:pPr>
        <w:tabs>
          <w:tab w:val="num" w:pos="360"/>
        </w:tabs>
      </w:pPr>
    </w:lvl>
    <w:lvl w:ilvl="2" w:tplc="5B4E1286">
      <w:numFmt w:val="none"/>
      <w:lvlText w:val=""/>
      <w:lvlJc w:val="left"/>
      <w:pPr>
        <w:tabs>
          <w:tab w:val="num" w:pos="360"/>
        </w:tabs>
      </w:pPr>
    </w:lvl>
    <w:lvl w:ilvl="3" w:tplc="F70880F8">
      <w:numFmt w:val="none"/>
      <w:lvlText w:val=""/>
      <w:lvlJc w:val="left"/>
      <w:pPr>
        <w:tabs>
          <w:tab w:val="num" w:pos="360"/>
        </w:tabs>
      </w:pPr>
    </w:lvl>
    <w:lvl w:ilvl="4" w:tplc="10C4AA84">
      <w:numFmt w:val="none"/>
      <w:lvlText w:val=""/>
      <w:lvlJc w:val="left"/>
      <w:pPr>
        <w:tabs>
          <w:tab w:val="num" w:pos="360"/>
        </w:tabs>
      </w:pPr>
    </w:lvl>
    <w:lvl w:ilvl="5" w:tplc="1012D320">
      <w:numFmt w:val="none"/>
      <w:lvlText w:val=""/>
      <w:lvlJc w:val="left"/>
      <w:pPr>
        <w:tabs>
          <w:tab w:val="num" w:pos="360"/>
        </w:tabs>
      </w:pPr>
    </w:lvl>
    <w:lvl w:ilvl="6" w:tplc="253CD012">
      <w:numFmt w:val="none"/>
      <w:lvlText w:val=""/>
      <w:lvlJc w:val="left"/>
      <w:pPr>
        <w:tabs>
          <w:tab w:val="num" w:pos="360"/>
        </w:tabs>
      </w:pPr>
    </w:lvl>
    <w:lvl w:ilvl="7" w:tplc="E8328C5A">
      <w:numFmt w:val="none"/>
      <w:lvlText w:val=""/>
      <w:lvlJc w:val="left"/>
      <w:pPr>
        <w:tabs>
          <w:tab w:val="num" w:pos="360"/>
        </w:tabs>
      </w:pPr>
    </w:lvl>
    <w:lvl w:ilvl="8" w:tplc="BF76B068">
      <w:numFmt w:val="none"/>
      <w:lvlText w:val=""/>
      <w:lvlJc w:val="left"/>
      <w:pPr>
        <w:tabs>
          <w:tab w:val="num" w:pos="360"/>
        </w:tabs>
      </w:pPr>
    </w:lvl>
  </w:abstractNum>
  <w:abstractNum w:abstractNumId="26" w15:restartNumberingAfterBreak="0">
    <w:nsid w:val="3DF93662"/>
    <w:multiLevelType w:val="hybridMultilevel"/>
    <w:tmpl w:val="04A0CABA"/>
    <w:lvl w:ilvl="0" w:tplc="0809001B">
      <w:start w:val="1"/>
      <w:numFmt w:val="lowerRoman"/>
      <w:lvlText w:val="%1."/>
      <w:lvlJc w:val="right"/>
      <w:pPr>
        <w:ind w:left="1449" w:hanging="360"/>
      </w:pPr>
    </w:lvl>
    <w:lvl w:ilvl="1" w:tplc="08090019" w:tentative="1">
      <w:start w:val="1"/>
      <w:numFmt w:val="lowerLetter"/>
      <w:lvlText w:val="%2."/>
      <w:lvlJc w:val="left"/>
      <w:pPr>
        <w:ind w:left="2169" w:hanging="360"/>
      </w:pPr>
    </w:lvl>
    <w:lvl w:ilvl="2" w:tplc="0809001B" w:tentative="1">
      <w:start w:val="1"/>
      <w:numFmt w:val="lowerRoman"/>
      <w:lvlText w:val="%3."/>
      <w:lvlJc w:val="right"/>
      <w:pPr>
        <w:ind w:left="2889" w:hanging="180"/>
      </w:pPr>
    </w:lvl>
    <w:lvl w:ilvl="3" w:tplc="0809000F" w:tentative="1">
      <w:start w:val="1"/>
      <w:numFmt w:val="decimal"/>
      <w:lvlText w:val="%4."/>
      <w:lvlJc w:val="left"/>
      <w:pPr>
        <w:ind w:left="3609" w:hanging="360"/>
      </w:pPr>
    </w:lvl>
    <w:lvl w:ilvl="4" w:tplc="08090019" w:tentative="1">
      <w:start w:val="1"/>
      <w:numFmt w:val="lowerLetter"/>
      <w:lvlText w:val="%5."/>
      <w:lvlJc w:val="left"/>
      <w:pPr>
        <w:ind w:left="4329" w:hanging="360"/>
      </w:pPr>
    </w:lvl>
    <w:lvl w:ilvl="5" w:tplc="0809001B" w:tentative="1">
      <w:start w:val="1"/>
      <w:numFmt w:val="lowerRoman"/>
      <w:lvlText w:val="%6."/>
      <w:lvlJc w:val="right"/>
      <w:pPr>
        <w:ind w:left="5049" w:hanging="180"/>
      </w:pPr>
    </w:lvl>
    <w:lvl w:ilvl="6" w:tplc="0809000F" w:tentative="1">
      <w:start w:val="1"/>
      <w:numFmt w:val="decimal"/>
      <w:lvlText w:val="%7."/>
      <w:lvlJc w:val="left"/>
      <w:pPr>
        <w:ind w:left="5769" w:hanging="360"/>
      </w:pPr>
    </w:lvl>
    <w:lvl w:ilvl="7" w:tplc="08090019" w:tentative="1">
      <w:start w:val="1"/>
      <w:numFmt w:val="lowerLetter"/>
      <w:lvlText w:val="%8."/>
      <w:lvlJc w:val="left"/>
      <w:pPr>
        <w:ind w:left="6489" w:hanging="360"/>
      </w:pPr>
    </w:lvl>
    <w:lvl w:ilvl="8" w:tplc="0809001B" w:tentative="1">
      <w:start w:val="1"/>
      <w:numFmt w:val="lowerRoman"/>
      <w:lvlText w:val="%9."/>
      <w:lvlJc w:val="right"/>
      <w:pPr>
        <w:ind w:left="7209" w:hanging="180"/>
      </w:pPr>
    </w:lvl>
  </w:abstractNum>
  <w:abstractNum w:abstractNumId="27" w15:restartNumberingAfterBreak="0">
    <w:nsid w:val="402631C4"/>
    <w:multiLevelType w:val="hybridMultilevel"/>
    <w:tmpl w:val="619CF1BA"/>
    <w:lvl w:ilvl="0" w:tplc="C772DF12">
      <w:start w:val="1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6B309CF"/>
    <w:multiLevelType w:val="hybridMultilevel"/>
    <w:tmpl w:val="863AEF8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5B4C95"/>
    <w:multiLevelType w:val="hybridMultilevel"/>
    <w:tmpl w:val="45E25B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04340E"/>
    <w:multiLevelType w:val="hybridMultilevel"/>
    <w:tmpl w:val="32705912"/>
    <w:lvl w:ilvl="0" w:tplc="DE0CF40C">
      <w:start w:val="1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2CD3E7F"/>
    <w:multiLevelType w:val="hybridMultilevel"/>
    <w:tmpl w:val="962692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384064"/>
    <w:multiLevelType w:val="hybridMultilevel"/>
    <w:tmpl w:val="6366AC20"/>
    <w:lvl w:ilvl="0" w:tplc="0809001B">
      <w:start w:val="1"/>
      <w:numFmt w:val="lowerRoman"/>
      <w:lvlText w:val="%1."/>
      <w:lvlJc w:val="right"/>
      <w:pPr>
        <w:ind w:left="1440" w:hanging="720"/>
      </w:pPr>
      <w:rPr>
        <w:b w:val="0"/>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33" w15:restartNumberingAfterBreak="0">
    <w:nsid w:val="64741041"/>
    <w:multiLevelType w:val="hybridMultilevel"/>
    <w:tmpl w:val="8A9600AA"/>
    <w:lvl w:ilvl="0" w:tplc="A8647F42">
      <w:start w:val="6"/>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DC0651"/>
    <w:multiLevelType w:val="hybridMultilevel"/>
    <w:tmpl w:val="6F7A0EE8"/>
    <w:lvl w:ilvl="0" w:tplc="40A20EFC">
      <w:start w:val="1"/>
      <w:numFmt w:val="decimal"/>
      <w:lvlText w:val="%1."/>
      <w:lvlJc w:val="left"/>
      <w:pPr>
        <w:tabs>
          <w:tab w:val="num" w:pos="720"/>
        </w:tabs>
        <w:ind w:left="720" w:hanging="720"/>
      </w:pPr>
      <w:rPr>
        <w:rFonts w:hint="default"/>
        <w:b/>
        <w:color w:val="auto"/>
        <w:sz w:val="24"/>
        <w:szCs w:val="24"/>
      </w:rPr>
    </w:lvl>
    <w:lvl w:ilvl="1" w:tplc="AB5A19F0">
      <w:numFmt w:val="none"/>
      <w:lvlText w:val=""/>
      <w:lvlJc w:val="left"/>
      <w:pPr>
        <w:tabs>
          <w:tab w:val="num" w:pos="360"/>
        </w:tabs>
      </w:pPr>
    </w:lvl>
    <w:lvl w:ilvl="2" w:tplc="5B4E1286">
      <w:numFmt w:val="none"/>
      <w:lvlText w:val=""/>
      <w:lvlJc w:val="left"/>
      <w:pPr>
        <w:tabs>
          <w:tab w:val="num" w:pos="360"/>
        </w:tabs>
      </w:pPr>
    </w:lvl>
    <w:lvl w:ilvl="3" w:tplc="F70880F8">
      <w:numFmt w:val="none"/>
      <w:lvlText w:val=""/>
      <w:lvlJc w:val="left"/>
      <w:pPr>
        <w:tabs>
          <w:tab w:val="num" w:pos="360"/>
        </w:tabs>
      </w:pPr>
    </w:lvl>
    <w:lvl w:ilvl="4" w:tplc="10C4AA84">
      <w:numFmt w:val="none"/>
      <w:lvlText w:val=""/>
      <w:lvlJc w:val="left"/>
      <w:pPr>
        <w:tabs>
          <w:tab w:val="num" w:pos="360"/>
        </w:tabs>
      </w:pPr>
    </w:lvl>
    <w:lvl w:ilvl="5" w:tplc="1012D320">
      <w:numFmt w:val="none"/>
      <w:lvlText w:val=""/>
      <w:lvlJc w:val="left"/>
      <w:pPr>
        <w:tabs>
          <w:tab w:val="num" w:pos="360"/>
        </w:tabs>
      </w:pPr>
    </w:lvl>
    <w:lvl w:ilvl="6" w:tplc="253CD012">
      <w:numFmt w:val="none"/>
      <w:lvlText w:val=""/>
      <w:lvlJc w:val="left"/>
      <w:pPr>
        <w:tabs>
          <w:tab w:val="num" w:pos="360"/>
        </w:tabs>
      </w:pPr>
    </w:lvl>
    <w:lvl w:ilvl="7" w:tplc="E8328C5A">
      <w:numFmt w:val="none"/>
      <w:lvlText w:val=""/>
      <w:lvlJc w:val="left"/>
      <w:pPr>
        <w:tabs>
          <w:tab w:val="num" w:pos="360"/>
        </w:tabs>
      </w:pPr>
    </w:lvl>
    <w:lvl w:ilvl="8" w:tplc="BF76B068">
      <w:numFmt w:val="none"/>
      <w:lvlText w:val=""/>
      <w:lvlJc w:val="left"/>
      <w:pPr>
        <w:tabs>
          <w:tab w:val="num" w:pos="360"/>
        </w:tabs>
      </w:pPr>
    </w:lvl>
  </w:abstractNum>
  <w:abstractNum w:abstractNumId="35" w15:restartNumberingAfterBreak="0">
    <w:nsid w:val="76516345"/>
    <w:multiLevelType w:val="hybridMultilevel"/>
    <w:tmpl w:val="4614B9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9337AE4"/>
    <w:multiLevelType w:val="hybridMultilevel"/>
    <w:tmpl w:val="8A9C0B0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2"/>
  </w:num>
  <w:num w:numId="3">
    <w:abstractNumId w:val="18"/>
  </w:num>
  <w:num w:numId="4">
    <w:abstractNumId w:val="23"/>
  </w:num>
  <w:num w:numId="5">
    <w:abstractNumId w:val="17"/>
  </w:num>
  <w:num w:numId="6">
    <w:abstractNumId w:val="14"/>
  </w:num>
  <w:num w:numId="7">
    <w:abstractNumId w:val="19"/>
  </w:num>
  <w:num w:numId="8">
    <w:abstractNumId w:val="36"/>
  </w:num>
  <w:num w:numId="9">
    <w:abstractNumId w:val="22"/>
  </w:num>
  <w:num w:numId="10">
    <w:abstractNumId w:val="12"/>
  </w:num>
  <w:num w:numId="11">
    <w:abstractNumId w:val="35"/>
  </w:num>
  <w:num w:numId="12">
    <w:abstractNumId w:val="28"/>
  </w:num>
  <w:num w:numId="13">
    <w:abstractNumId w:val="24"/>
  </w:num>
  <w:num w:numId="14">
    <w:abstractNumId w:val="20"/>
  </w:num>
  <w:num w:numId="15">
    <w:abstractNumId w:val="33"/>
  </w:num>
  <w:num w:numId="16">
    <w:abstractNumId w:val="26"/>
  </w:num>
  <w:num w:numId="17">
    <w:abstractNumId w:val="29"/>
  </w:num>
  <w:num w:numId="18">
    <w:abstractNumId w:val="31"/>
  </w:num>
  <w:num w:numId="19">
    <w:abstractNumId w:val="25"/>
  </w:num>
  <w:num w:numId="20">
    <w:abstractNumId w:val="15"/>
  </w:num>
  <w:num w:numId="21">
    <w:abstractNumId w:val="16"/>
  </w:num>
  <w:num w:numId="22">
    <w:abstractNumId w:val="11"/>
  </w:num>
  <w:num w:numId="23">
    <w:abstractNumId w:val="30"/>
  </w:num>
  <w:num w:numId="24">
    <w:abstractNumId w:val="2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1"/>
  </w:num>
  <w:num w:numId="36">
    <w:abstractNumId w:val="1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89"/>
    <w:rsid w:val="00003799"/>
    <w:rsid w:val="000143C9"/>
    <w:rsid w:val="0001588D"/>
    <w:rsid w:val="00022220"/>
    <w:rsid w:val="00025FEF"/>
    <w:rsid w:val="000411A3"/>
    <w:rsid w:val="000445CF"/>
    <w:rsid w:val="00066A02"/>
    <w:rsid w:val="00066E77"/>
    <w:rsid w:val="000728D6"/>
    <w:rsid w:val="00073D89"/>
    <w:rsid w:val="00075C0F"/>
    <w:rsid w:val="000834E3"/>
    <w:rsid w:val="00096E00"/>
    <w:rsid w:val="000A24EA"/>
    <w:rsid w:val="000A2FED"/>
    <w:rsid w:val="000A7957"/>
    <w:rsid w:val="000A7AAE"/>
    <w:rsid w:val="000B09E0"/>
    <w:rsid w:val="000D52BF"/>
    <w:rsid w:val="000E047F"/>
    <w:rsid w:val="001032BF"/>
    <w:rsid w:val="0014005B"/>
    <w:rsid w:val="00145EE9"/>
    <w:rsid w:val="001501D3"/>
    <w:rsid w:val="0015051A"/>
    <w:rsid w:val="001654D2"/>
    <w:rsid w:val="001728FD"/>
    <w:rsid w:val="001B30A7"/>
    <w:rsid w:val="001B50AD"/>
    <w:rsid w:val="001B780A"/>
    <w:rsid w:val="001C5944"/>
    <w:rsid w:val="001E1C58"/>
    <w:rsid w:val="001E7492"/>
    <w:rsid w:val="001F0837"/>
    <w:rsid w:val="001F1CFC"/>
    <w:rsid w:val="0020153A"/>
    <w:rsid w:val="00203790"/>
    <w:rsid w:val="002068C2"/>
    <w:rsid w:val="00210EC2"/>
    <w:rsid w:val="0022384D"/>
    <w:rsid w:val="0022544A"/>
    <w:rsid w:val="002566D1"/>
    <w:rsid w:val="002925FE"/>
    <w:rsid w:val="002A37B7"/>
    <w:rsid w:val="002C47A8"/>
    <w:rsid w:val="002D0AD9"/>
    <w:rsid w:val="002D379E"/>
    <w:rsid w:val="002F4655"/>
    <w:rsid w:val="00300F99"/>
    <w:rsid w:val="00311ADE"/>
    <w:rsid w:val="003138FF"/>
    <w:rsid w:val="00323D12"/>
    <w:rsid w:val="003304CD"/>
    <w:rsid w:val="0033419B"/>
    <w:rsid w:val="0034192E"/>
    <w:rsid w:val="003424FE"/>
    <w:rsid w:val="0034449C"/>
    <w:rsid w:val="003524D4"/>
    <w:rsid w:val="0036447A"/>
    <w:rsid w:val="003711C4"/>
    <w:rsid w:val="00374667"/>
    <w:rsid w:val="00387F44"/>
    <w:rsid w:val="003B19DC"/>
    <w:rsid w:val="003B3A1C"/>
    <w:rsid w:val="003B5C04"/>
    <w:rsid w:val="003C2466"/>
    <w:rsid w:val="003C44FE"/>
    <w:rsid w:val="003E045D"/>
    <w:rsid w:val="00402FFB"/>
    <w:rsid w:val="0040419D"/>
    <w:rsid w:val="0040449E"/>
    <w:rsid w:val="004112BA"/>
    <w:rsid w:val="0042755A"/>
    <w:rsid w:val="0043496D"/>
    <w:rsid w:val="00440D6B"/>
    <w:rsid w:val="00440F17"/>
    <w:rsid w:val="00456554"/>
    <w:rsid w:val="004721E2"/>
    <w:rsid w:val="004751EB"/>
    <w:rsid w:val="00496D5E"/>
    <w:rsid w:val="004A48E2"/>
    <w:rsid w:val="004A73A0"/>
    <w:rsid w:val="004C2D68"/>
    <w:rsid w:val="004D2621"/>
    <w:rsid w:val="004D5D0E"/>
    <w:rsid w:val="004E6CFA"/>
    <w:rsid w:val="004F4282"/>
    <w:rsid w:val="00506199"/>
    <w:rsid w:val="00510611"/>
    <w:rsid w:val="00521D05"/>
    <w:rsid w:val="00534E6D"/>
    <w:rsid w:val="005444B7"/>
    <w:rsid w:val="00561517"/>
    <w:rsid w:val="005801A8"/>
    <w:rsid w:val="005825D9"/>
    <w:rsid w:val="0058441D"/>
    <w:rsid w:val="00592972"/>
    <w:rsid w:val="00593B4B"/>
    <w:rsid w:val="005940A7"/>
    <w:rsid w:val="005A3490"/>
    <w:rsid w:val="005B34FD"/>
    <w:rsid w:val="005C2526"/>
    <w:rsid w:val="005C3B8B"/>
    <w:rsid w:val="005C5C36"/>
    <w:rsid w:val="005E652E"/>
    <w:rsid w:val="005E7147"/>
    <w:rsid w:val="005E7E88"/>
    <w:rsid w:val="005F5878"/>
    <w:rsid w:val="0060506C"/>
    <w:rsid w:val="00605108"/>
    <w:rsid w:val="00610E26"/>
    <w:rsid w:val="00610E3D"/>
    <w:rsid w:val="00612F16"/>
    <w:rsid w:val="00625D55"/>
    <w:rsid w:val="00637407"/>
    <w:rsid w:val="00643AE8"/>
    <w:rsid w:val="00646CAB"/>
    <w:rsid w:val="00652F41"/>
    <w:rsid w:val="00653383"/>
    <w:rsid w:val="006562B0"/>
    <w:rsid w:val="00660ECE"/>
    <w:rsid w:val="00682715"/>
    <w:rsid w:val="00694F96"/>
    <w:rsid w:val="00695952"/>
    <w:rsid w:val="006A5683"/>
    <w:rsid w:val="006B5FC0"/>
    <w:rsid w:val="006D1FA5"/>
    <w:rsid w:val="006D4F50"/>
    <w:rsid w:val="006E1814"/>
    <w:rsid w:val="006F1C89"/>
    <w:rsid w:val="007026FB"/>
    <w:rsid w:val="00703A48"/>
    <w:rsid w:val="0070736E"/>
    <w:rsid w:val="00715A0C"/>
    <w:rsid w:val="00731D25"/>
    <w:rsid w:val="0075402C"/>
    <w:rsid w:val="00755220"/>
    <w:rsid w:val="00761A14"/>
    <w:rsid w:val="007624FF"/>
    <w:rsid w:val="007735A0"/>
    <w:rsid w:val="007A6491"/>
    <w:rsid w:val="007E3BD2"/>
    <w:rsid w:val="007E55ED"/>
    <w:rsid w:val="007E5A85"/>
    <w:rsid w:val="007E699F"/>
    <w:rsid w:val="007F1334"/>
    <w:rsid w:val="0080437C"/>
    <w:rsid w:val="00806F7B"/>
    <w:rsid w:val="008127CA"/>
    <w:rsid w:val="00820C4E"/>
    <w:rsid w:val="00821DA0"/>
    <w:rsid w:val="00845B9A"/>
    <w:rsid w:val="00853F34"/>
    <w:rsid w:val="008619AA"/>
    <w:rsid w:val="008832C6"/>
    <w:rsid w:val="00890D71"/>
    <w:rsid w:val="00894D45"/>
    <w:rsid w:val="008A0A96"/>
    <w:rsid w:val="008A77B0"/>
    <w:rsid w:val="008A7CA6"/>
    <w:rsid w:val="008B11EC"/>
    <w:rsid w:val="008C5885"/>
    <w:rsid w:val="008C5F40"/>
    <w:rsid w:val="008C675A"/>
    <w:rsid w:val="008E0310"/>
    <w:rsid w:val="008E5005"/>
    <w:rsid w:val="008F1474"/>
    <w:rsid w:val="008F5DC3"/>
    <w:rsid w:val="008F6711"/>
    <w:rsid w:val="009000CD"/>
    <w:rsid w:val="00901BB9"/>
    <w:rsid w:val="009027B8"/>
    <w:rsid w:val="009115AB"/>
    <w:rsid w:val="009121C2"/>
    <w:rsid w:val="0092495A"/>
    <w:rsid w:val="00930F49"/>
    <w:rsid w:val="00935328"/>
    <w:rsid w:val="0094747C"/>
    <w:rsid w:val="0096299C"/>
    <w:rsid w:val="00977F3B"/>
    <w:rsid w:val="00980329"/>
    <w:rsid w:val="00983188"/>
    <w:rsid w:val="00983CA8"/>
    <w:rsid w:val="00984119"/>
    <w:rsid w:val="00987971"/>
    <w:rsid w:val="009950AD"/>
    <w:rsid w:val="009B35B3"/>
    <w:rsid w:val="009B424D"/>
    <w:rsid w:val="009C0D84"/>
    <w:rsid w:val="009D017F"/>
    <w:rsid w:val="009D0E62"/>
    <w:rsid w:val="009D2E8E"/>
    <w:rsid w:val="009E0EE4"/>
    <w:rsid w:val="009E3B23"/>
    <w:rsid w:val="009F35D3"/>
    <w:rsid w:val="009F4678"/>
    <w:rsid w:val="009F6E8C"/>
    <w:rsid w:val="00A006D5"/>
    <w:rsid w:val="00A22982"/>
    <w:rsid w:val="00A30767"/>
    <w:rsid w:val="00A30F1D"/>
    <w:rsid w:val="00A343DA"/>
    <w:rsid w:val="00A658E3"/>
    <w:rsid w:val="00A80F85"/>
    <w:rsid w:val="00AA1256"/>
    <w:rsid w:val="00AA224F"/>
    <w:rsid w:val="00AB28A7"/>
    <w:rsid w:val="00AC0FA2"/>
    <w:rsid w:val="00AD16A1"/>
    <w:rsid w:val="00AE7F22"/>
    <w:rsid w:val="00AF1A8D"/>
    <w:rsid w:val="00AF4F28"/>
    <w:rsid w:val="00B0210D"/>
    <w:rsid w:val="00B146C5"/>
    <w:rsid w:val="00B15EBD"/>
    <w:rsid w:val="00B427FE"/>
    <w:rsid w:val="00B546FE"/>
    <w:rsid w:val="00B71E46"/>
    <w:rsid w:val="00BA1A69"/>
    <w:rsid w:val="00BB575D"/>
    <w:rsid w:val="00BC1AB2"/>
    <w:rsid w:val="00BC6D34"/>
    <w:rsid w:val="00BE2D3C"/>
    <w:rsid w:val="00C024E1"/>
    <w:rsid w:val="00C134D0"/>
    <w:rsid w:val="00C13626"/>
    <w:rsid w:val="00C211BB"/>
    <w:rsid w:val="00C23F71"/>
    <w:rsid w:val="00C41789"/>
    <w:rsid w:val="00C41C9B"/>
    <w:rsid w:val="00C457C1"/>
    <w:rsid w:val="00C45B56"/>
    <w:rsid w:val="00C51C45"/>
    <w:rsid w:val="00C53913"/>
    <w:rsid w:val="00C63DCB"/>
    <w:rsid w:val="00C66FCA"/>
    <w:rsid w:val="00C7063A"/>
    <w:rsid w:val="00C7199B"/>
    <w:rsid w:val="00C740F7"/>
    <w:rsid w:val="00C83C42"/>
    <w:rsid w:val="00C942C8"/>
    <w:rsid w:val="00CA31CF"/>
    <w:rsid w:val="00CA63D3"/>
    <w:rsid w:val="00CB7C9B"/>
    <w:rsid w:val="00CE30C5"/>
    <w:rsid w:val="00CF56B5"/>
    <w:rsid w:val="00CF6155"/>
    <w:rsid w:val="00D01D14"/>
    <w:rsid w:val="00D04F21"/>
    <w:rsid w:val="00D30B4D"/>
    <w:rsid w:val="00D35934"/>
    <w:rsid w:val="00D36DFF"/>
    <w:rsid w:val="00D41F42"/>
    <w:rsid w:val="00D4583A"/>
    <w:rsid w:val="00D502DE"/>
    <w:rsid w:val="00D50BA3"/>
    <w:rsid w:val="00D55375"/>
    <w:rsid w:val="00D562D7"/>
    <w:rsid w:val="00D60183"/>
    <w:rsid w:val="00D63187"/>
    <w:rsid w:val="00D643B9"/>
    <w:rsid w:val="00D65CDB"/>
    <w:rsid w:val="00D737F7"/>
    <w:rsid w:val="00D75885"/>
    <w:rsid w:val="00DA40A8"/>
    <w:rsid w:val="00DB0248"/>
    <w:rsid w:val="00DC0298"/>
    <w:rsid w:val="00DC698B"/>
    <w:rsid w:val="00DD6583"/>
    <w:rsid w:val="00DE2DDD"/>
    <w:rsid w:val="00DF25CB"/>
    <w:rsid w:val="00DF5EE0"/>
    <w:rsid w:val="00E12CB4"/>
    <w:rsid w:val="00E12CD6"/>
    <w:rsid w:val="00E21A49"/>
    <w:rsid w:val="00E314AD"/>
    <w:rsid w:val="00E51F4B"/>
    <w:rsid w:val="00EA04C7"/>
    <w:rsid w:val="00EB48AF"/>
    <w:rsid w:val="00EC0003"/>
    <w:rsid w:val="00EC2CC3"/>
    <w:rsid w:val="00ED054B"/>
    <w:rsid w:val="00EE1092"/>
    <w:rsid w:val="00EF023E"/>
    <w:rsid w:val="00EF21AA"/>
    <w:rsid w:val="00EF2A49"/>
    <w:rsid w:val="00F062A6"/>
    <w:rsid w:val="00F17046"/>
    <w:rsid w:val="00F21752"/>
    <w:rsid w:val="00F26E91"/>
    <w:rsid w:val="00F43A2C"/>
    <w:rsid w:val="00F45B8C"/>
    <w:rsid w:val="00F51453"/>
    <w:rsid w:val="00F53D74"/>
    <w:rsid w:val="00F60742"/>
    <w:rsid w:val="00F8540B"/>
    <w:rsid w:val="00F96890"/>
    <w:rsid w:val="00FA0A90"/>
    <w:rsid w:val="00FA12C1"/>
    <w:rsid w:val="00FA354D"/>
    <w:rsid w:val="00FB0E1B"/>
    <w:rsid w:val="00FD0D42"/>
    <w:rsid w:val="00FE274F"/>
    <w:rsid w:val="00FE75D0"/>
    <w:rsid w:val="00FF0F3A"/>
    <w:rsid w:val="00FF3226"/>
    <w:rsid w:val="00FF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97A55A-C83F-4FDC-875A-DE1D7188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89"/>
    <w:rPr>
      <w:rFonts w:ascii="Times New Roman" w:eastAsia="Times New Roman" w:hAnsi="Times New Roman"/>
      <w:sz w:val="24"/>
      <w:szCs w:val="24"/>
    </w:rPr>
  </w:style>
  <w:style w:type="paragraph" w:styleId="Heading2">
    <w:name w:val="heading 2"/>
    <w:basedOn w:val="Normal"/>
    <w:next w:val="Normal"/>
    <w:qFormat/>
    <w:rsid w:val="00AA1256"/>
    <w:pPr>
      <w:keepNext/>
      <w:jc w:val="both"/>
      <w:outlineLvl w:val="1"/>
    </w:pPr>
    <w:rPr>
      <w:rFonts w:ascii="Arial" w:hAnsi="Arial"/>
      <w:i/>
      <w:i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D89"/>
    <w:pPr>
      <w:ind w:left="720"/>
      <w:contextualSpacing/>
    </w:pPr>
  </w:style>
  <w:style w:type="paragraph" w:styleId="Header">
    <w:name w:val="header"/>
    <w:basedOn w:val="Normal"/>
    <w:link w:val="HeaderChar"/>
    <w:uiPriority w:val="99"/>
    <w:unhideWhenUsed/>
    <w:rsid w:val="00387F44"/>
    <w:pPr>
      <w:tabs>
        <w:tab w:val="center" w:pos="4513"/>
        <w:tab w:val="right" w:pos="9026"/>
      </w:tabs>
    </w:pPr>
  </w:style>
  <w:style w:type="character" w:customStyle="1" w:styleId="HeaderChar">
    <w:name w:val="Header Char"/>
    <w:basedOn w:val="DefaultParagraphFont"/>
    <w:link w:val="Header"/>
    <w:uiPriority w:val="99"/>
    <w:rsid w:val="00387F4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87F44"/>
    <w:pPr>
      <w:tabs>
        <w:tab w:val="center" w:pos="4513"/>
        <w:tab w:val="right" w:pos="9026"/>
      </w:tabs>
    </w:pPr>
  </w:style>
  <w:style w:type="character" w:customStyle="1" w:styleId="FooterChar">
    <w:name w:val="Footer Char"/>
    <w:basedOn w:val="DefaultParagraphFont"/>
    <w:link w:val="Footer"/>
    <w:uiPriority w:val="99"/>
    <w:rsid w:val="00387F4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E7F22"/>
    <w:rPr>
      <w:rFonts w:ascii="Tahoma" w:hAnsi="Tahoma" w:cs="Tahoma"/>
      <w:sz w:val="16"/>
      <w:szCs w:val="16"/>
    </w:rPr>
  </w:style>
  <w:style w:type="character" w:customStyle="1" w:styleId="BalloonTextChar">
    <w:name w:val="Balloon Text Char"/>
    <w:basedOn w:val="DefaultParagraphFont"/>
    <w:link w:val="BalloonText"/>
    <w:uiPriority w:val="99"/>
    <w:semiHidden/>
    <w:rsid w:val="00AE7F22"/>
    <w:rPr>
      <w:rFonts w:ascii="Tahoma" w:eastAsia="Times New Roman" w:hAnsi="Tahoma" w:cs="Tahoma"/>
      <w:sz w:val="16"/>
      <w:szCs w:val="16"/>
      <w:lang w:eastAsia="en-GB"/>
    </w:rPr>
  </w:style>
  <w:style w:type="table" w:styleId="TableGrid">
    <w:name w:val="Table Grid"/>
    <w:basedOn w:val="TableNormal"/>
    <w:uiPriority w:val="59"/>
    <w:rsid w:val="001B5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654D2"/>
    <w:rPr>
      <w:b/>
      <w:bCs/>
    </w:rPr>
  </w:style>
  <w:style w:type="character" w:styleId="PageNumber">
    <w:name w:val="page number"/>
    <w:basedOn w:val="DefaultParagraphFont"/>
    <w:rsid w:val="00AA1256"/>
  </w:style>
  <w:style w:type="paragraph" w:customStyle="1" w:styleId="address">
    <w:name w:val="address"/>
    <w:basedOn w:val="Normal"/>
    <w:rsid w:val="00AA1256"/>
    <w:pPr>
      <w:jc w:val="both"/>
    </w:pPr>
    <w:rPr>
      <w:rFonts w:ascii="Arial" w:hAnsi="Arial"/>
      <w:sz w:val="20"/>
      <w:lang w:eastAsia="en-US"/>
    </w:rPr>
  </w:style>
  <w:style w:type="character" w:customStyle="1" w:styleId="webaddress">
    <w:name w:val="web address"/>
    <w:basedOn w:val="DefaultParagraphFont"/>
    <w:rsid w:val="00AA1256"/>
    <w:rPr>
      <w:rFonts w:cs="Arial"/>
      <w:bCs/>
      <w:sz w:val="20"/>
      <w:szCs w:val="18"/>
    </w:rPr>
  </w:style>
  <w:style w:type="character" w:customStyle="1" w:styleId="fax">
    <w:name w:val="fax"/>
    <w:basedOn w:val="DefaultParagraphFont"/>
    <w:rsid w:val="00AA1256"/>
    <w:rPr>
      <w:sz w:val="20"/>
    </w:rPr>
  </w:style>
  <w:style w:type="character" w:customStyle="1" w:styleId="telephone">
    <w:name w:val="telephone"/>
    <w:basedOn w:val="DefaultParagraphFont"/>
    <w:rsid w:val="00AA1256"/>
    <w:rPr>
      <w:sz w:val="20"/>
    </w:rPr>
  </w:style>
  <w:style w:type="character" w:styleId="Hyperlink">
    <w:name w:val="Hyperlink"/>
    <w:basedOn w:val="DefaultParagraphFont"/>
    <w:rsid w:val="00EF2A49"/>
    <w:rPr>
      <w:color w:val="0000FF"/>
      <w:u w:val="single"/>
    </w:rPr>
  </w:style>
  <w:style w:type="paragraph" w:styleId="NoSpacing">
    <w:name w:val="No Spacing"/>
    <w:uiPriority w:val="1"/>
    <w:qFormat/>
    <w:rsid w:val="00E12CD6"/>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395">
      <w:bodyDiv w:val="1"/>
      <w:marLeft w:val="0"/>
      <w:marRight w:val="0"/>
      <w:marTop w:val="0"/>
      <w:marBottom w:val="0"/>
      <w:divBdr>
        <w:top w:val="none" w:sz="0" w:space="0" w:color="auto"/>
        <w:left w:val="none" w:sz="0" w:space="0" w:color="auto"/>
        <w:bottom w:val="none" w:sz="0" w:space="0" w:color="auto"/>
        <w:right w:val="none" w:sz="0" w:space="0" w:color="auto"/>
      </w:divBdr>
      <w:divsChild>
        <w:div w:id="161286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63047">
              <w:marLeft w:val="0"/>
              <w:marRight w:val="0"/>
              <w:marTop w:val="0"/>
              <w:marBottom w:val="0"/>
              <w:divBdr>
                <w:top w:val="none" w:sz="0" w:space="0" w:color="auto"/>
                <w:left w:val="none" w:sz="0" w:space="0" w:color="auto"/>
                <w:bottom w:val="none" w:sz="0" w:space="0" w:color="auto"/>
                <w:right w:val="none" w:sz="0" w:space="0" w:color="auto"/>
              </w:divBdr>
              <w:divsChild>
                <w:div w:id="1933010531">
                  <w:marLeft w:val="0"/>
                  <w:marRight w:val="0"/>
                  <w:marTop w:val="0"/>
                  <w:marBottom w:val="0"/>
                  <w:divBdr>
                    <w:top w:val="none" w:sz="0" w:space="0" w:color="auto"/>
                    <w:left w:val="none" w:sz="0" w:space="0" w:color="auto"/>
                    <w:bottom w:val="none" w:sz="0" w:space="0" w:color="auto"/>
                    <w:right w:val="none" w:sz="0" w:space="0" w:color="auto"/>
                  </w:divBdr>
                  <w:divsChild>
                    <w:div w:id="1189758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4612246">
                          <w:marLeft w:val="0"/>
                          <w:marRight w:val="0"/>
                          <w:marTop w:val="0"/>
                          <w:marBottom w:val="0"/>
                          <w:divBdr>
                            <w:top w:val="none" w:sz="0" w:space="0" w:color="auto"/>
                            <w:left w:val="none" w:sz="0" w:space="0" w:color="auto"/>
                            <w:bottom w:val="none" w:sz="0" w:space="0" w:color="auto"/>
                            <w:right w:val="none" w:sz="0" w:space="0" w:color="auto"/>
                          </w:divBdr>
                        </w:div>
                        <w:div w:id="116335158">
                          <w:marLeft w:val="0"/>
                          <w:marRight w:val="0"/>
                          <w:marTop w:val="0"/>
                          <w:marBottom w:val="0"/>
                          <w:divBdr>
                            <w:top w:val="none" w:sz="0" w:space="0" w:color="auto"/>
                            <w:left w:val="none" w:sz="0" w:space="0" w:color="auto"/>
                            <w:bottom w:val="none" w:sz="0" w:space="0" w:color="auto"/>
                            <w:right w:val="none" w:sz="0" w:space="0" w:color="auto"/>
                          </w:divBdr>
                        </w:div>
                        <w:div w:id="21060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3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Havenstreet and Ashey Parish Council</vt:lpstr>
    </vt:vector>
  </TitlesOfParts>
  <Company/>
  <LinksUpToDate>false</LinksUpToDate>
  <CharactersWithSpaces>3179</CharactersWithSpaces>
  <SharedDoc>false</SharedDoc>
  <HLinks>
    <vt:vector size="6" baseType="variant">
      <vt:variant>
        <vt:i4>7209083</vt:i4>
      </vt:variant>
      <vt:variant>
        <vt:i4>0</vt:i4>
      </vt:variant>
      <vt:variant>
        <vt:i4>0</vt:i4>
      </vt:variant>
      <vt:variant>
        <vt:i4>5</vt:i4>
      </vt:variant>
      <vt:variant>
        <vt:lpwstr>http://www.iwight.com/council/departments/planning/appsdip/AppDetails3.aspx?frmId=24755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Havenstreet and Ashey Parish Council</dc:title>
  <dc:subject/>
  <dc:creator>Tina</dc:creator>
  <cp:keywords/>
  <cp:lastModifiedBy>Chris Binnie</cp:lastModifiedBy>
  <cp:revision>4</cp:revision>
  <cp:lastPrinted>2016-04-27T14:37:00Z</cp:lastPrinted>
  <dcterms:created xsi:type="dcterms:W3CDTF">2016-04-28T08:42:00Z</dcterms:created>
  <dcterms:modified xsi:type="dcterms:W3CDTF">2016-04-28T08:46:00Z</dcterms:modified>
</cp:coreProperties>
</file>