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773559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0102CB">
        <w:rPr>
          <w:rFonts w:cs="Arial"/>
          <w:sz w:val="24"/>
          <w:szCs w:val="24"/>
        </w:rPr>
        <w:t xml:space="preserve">Thursday </w:t>
      </w:r>
      <w:r w:rsidR="006211BF">
        <w:rPr>
          <w:rFonts w:cs="Arial"/>
          <w:sz w:val="24"/>
          <w:szCs w:val="24"/>
        </w:rPr>
        <w:t>6</w:t>
      </w:r>
      <w:r w:rsidR="001E74B7" w:rsidRPr="000102CB">
        <w:rPr>
          <w:rFonts w:cs="Arial"/>
          <w:sz w:val="24"/>
          <w:szCs w:val="24"/>
        </w:rPr>
        <w:t xml:space="preserve"> </w:t>
      </w:r>
      <w:r w:rsidR="006211BF">
        <w:rPr>
          <w:rFonts w:cs="Arial"/>
          <w:sz w:val="24"/>
          <w:szCs w:val="24"/>
        </w:rPr>
        <w:t>April</w:t>
      </w:r>
      <w:r w:rsidR="001E74B7" w:rsidRPr="000102CB">
        <w:rPr>
          <w:rFonts w:cs="Arial"/>
          <w:sz w:val="24"/>
          <w:szCs w:val="24"/>
        </w:rPr>
        <w:t xml:space="preserve"> 201</w:t>
      </w:r>
      <w:r w:rsidR="00217858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Pr="00E80EE3" w:rsidRDefault="00541BF1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6211BF">
        <w:rPr>
          <w:rFonts w:cs="Arial"/>
          <w:sz w:val="24"/>
          <w:szCs w:val="24"/>
        </w:rPr>
        <w:t>2</w:t>
      </w:r>
      <w:r w:rsidR="00E80EE3" w:rsidRPr="000102CB">
        <w:rPr>
          <w:rFonts w:cs="Arial"/>
          <w:sz w:val="24"/>
          <w:szCs w:val="24"/>
        </w:rPr>
        <w:t xml:space="preserve"> </w:t>
      </w:r>
      <w:r w:rsidR="006211BF">
        <w:rPr>
          <w:rFonts w:cs="Arial"/>
          <w:sz w:val="24"/>
          <w:szCs w:val="24"/>
        </w:rPr>
        <w:t>March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C9227C" w:rsidRDefault="00C9227C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A56DBB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lastRenderedPageBreak/>
        <w:t>Planning</w:t>
      </w:r>
    </w:p>
    <w:p w:rsidR="00871A2D" w:rsidRPr="00217858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871A2D" w:rsidRPr="001952A7" w:rsidRDefault="001952A7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</w:t>
      </w:r>
      <w:r w:rsidR="00217858" w:rsidRPr="001952A7">
        <w:rPr>
          <w:rFonts w:cs="Arial"/>
          <w:b/>
          <w:sz w:val="24"/>
          <w:szCs w:val="24"/>
        </w:rPr>
        <w:t>Road, Havenstreet.</w:t>
      </w:r>
    </w:p>
    <w:p w:rsidR="009E5024" w:rsidRPr="001952A7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>P/</w:t>
      </w:r>
      <w:r w:rsidR="001952A7" w:rsidRPr="001952A7">
        <w:rPr>
          <w:rFonts w:cs="Arial"/>
          <w:sz w:val="24"/>
          <w:szCs w:val="24"/>
        </w:rPr>
        <w:t>00285</w:t>
      </w:r>
      <w:r w:rsidRPr="001952A7">
        <w:rPr>
          <w:rFonts w:cs="Arial"/>
          <w:sz w:val="24"/>
          <w:szCs w:val="24"/>
        </w:rPr>
        <w:t>/1</w:t>
      </w:r>
      <w:r w:rsidR="001952A7" w:rsidRPr="001952A7">
        <w:rPr>
          <w:rFonts w:cs="Arial"/>
          <w:sz w:val="24"/>
          <w:szCs w:val="24"/>
        </w:rPr>
        <w:t>7</w:t>
      </w:r>
      <w:r w:rsidRPr="001952A7">
        <w:rPr>
          <w:rFonts w:cs="Arial"/>
          <w:sz w:val="24"/>
          <w:szCs w:val="24"/>
        </w:rPr>
        <w:t xml:space="preserve"> or T</w:t>
      </w:r>
      <w:r w:rsidR="000F50D9" w:rsidRPr="001952A7">
        <w:rPr>
          <w:rFonts w:cs="Arial"/>
          <w:sz w:val="24"/>
          <w:szCs w:val="24"/>
        </w:rPr>
        <w:t>CP/</w:t>
      </w:r>
      <w:r w:rsidR="001952A7" w:rsidRPr="001952A7">
        <w:rPr>
          <w:rFonts w:cs="Arial"/>
          <w:sz w:val="24"/>
          <w:szCs w:val="24"/>
        </w:rPr>
        <w:t>01179</w:t>
      </w:r>
      <w:r w:rsidRPr="001952A7">
        <w:rPr>
          <w:rFonts w:cs="Arial"/>
          <w:sz w:val="24"/>
          <w:szCs w:val="24"/>
        </w:rPr>
        <w:t>/</w:t>
      </w:r>
      <w:r w:rsidR="001952A7" w:rsidRPr="001952A7">
        <w:rPr>
          <w:rFonts w:cs="Arial"/>
          <w:sz w:val="24"/>
          <w:szCs w:val="24"/>
        </w:rPr>
        <w:t>G</w:t>
      </w:r>
    </w:p>
    <w:p w:rsidR="009E70DC" w:rsidRPr="001952A7" w:rsidRDefault="001952A7" w:rsidP="009E5024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Variation of condition 2 on P/01567/16 – TCP/01179/F to allow amendments to Unit 9 to include provision of a balcony, pitched roof and internal alterations. </w:t>
      </w:r>
    </w:p>
    <w:p w:rsidR="009E5024" w:rsidRPr="001952A7" w:rsidRDefault="007229E1" w:rsidP="009E5024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 </w:t>
      </w:r>
    </w:p>
    <w:p w:rsidR="00065D4B" w:rsidRPr="001952A7" w:rsidRDefault="001952A7" w:rsidP="00065D4B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065D4B" w:rsidRPr="001952A7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>P/</w:t>
      </w:r>
      <w:r w:rsidR="001952A7" w:rsidRPr="001952A7">
        <w:rPr>
          <w:rFonts w:cs="Arial"/>
          <w:sz w:val="24"/>
          <w:szCs w:val="24"/>
        </w:rPr>
        <w:t>00006</w:t>
      </w:r>
      <w:r w:rsidRPr="001952A7">
        <w:rPr>
          <w:rFonts w:cs="Arial"/>
          <w:sz w:val="24"/>
          <w:szCs w:val="24"/>
        </w:rPr>
        <w:t>/16 OR TCP/</w:t>
      </w:r>
      <w:r w:rsidR="001952A7" w:rsidRPr="001952A7">
        <w:rPr>
          <w:rFonts w:cs="Arial"/>
          <w:sz w:val="24"/>
          <w:szCs w:val="24"/>
        </w:rPr>
        <w:t>21646</w:t>
      </w:r>
      <w:r w:rsidRPr="001952A7">
        <w:rPr>
          <w:rFonts w:cs="Arial"/>
          <w:sz w:val="24"/>
          <w:szCs w:val="24"/>
        </w:rPr>
        <w:t>/</w:t>
      </w:r>
      <w:r w:rsidR="001952A7" w:rsidRPr="001952A7">
        <w:rPr>
          <w:rFonts w:cs="Arial"/>
          <w:sz w:val="24"/>
          <w:szCs w:val="24"/>
        </w:rPr>
        <w:t>N</w:t>
      </w:r>
    </w:p>
    <w:p w:rsidR="00065D4B" w:rsidRPr="001952A7" w:rsidRDefault="001952A7" w:rsidP="00065D4B">
      <w:pPr>
        <w:pStyle w:val="NoSpacing"/>
        <w:ind w:left="1800"/>
        <w:rPr>
          <w:rFonts w:cs="Arial"/>
          <w:sz w:val="24"/>
          <w:szCs w:val="24"/>
        </w:rPr>
      </w:pPr>
      <w:bookmarkStart w:id="0" w:name="_GoBack"/>
      <w:bookmarkEnd w:id="0"/>
      <w:r w:rsidRPr="001952A7">
        <w:rPr>
          <w:rFonts w:cs="Arial"/>
          <w:sz w:val="24"/>
          <w:szCs w:val="24"/>
        </w:rPr>
        <w:t xml:space="preserve">Full planning consent for proposed 22 tree houses, 28 lodges, 40 glamping tents, associated footpaths and facilities; proposed bakery and reception building; alterations to vehicular access; formation of a car park; associated landscaping (revised plans relating to number and layout of the proposed tree houses and lodges, additional information relating to noise). </w:t>
      </w:r>
    </w:p>
    <w:p w:rsidR="00065D4B" w:rsidRPr="00FB0CC0" w:rsidRDefault="00065D4B" w:rsidP="00065D4B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065D4B" w:rsidRPr="008C7980" w:rsidRDefault="008C7980" w:rsidP="00065D4B">
      <w:pPr>
        <w:pStyle w:val="NoSpacing"/>
        <w:numPr>
          <w:ilvl w:val="0"/>
          <w:numId w:val="14"/>
        </w:numPr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</w:t>
      </w:r>
      <w:r w:rsidR="00065D4B" w:rsidRPr="008C7980">
        <w:rPr>
          <w:rFonts w:cs="Arial"/>
          <w:b/>
          <w:sz w:val="24"/>
          <w:szCs w:val="24"/>
        </w:rPr>
        <w:t xml:space="preserve">, </w:t>
      </w:r>
      <w:r w:rsidRPr="008C7980">
        <w:rPr>
          <w:rFonts w:cs="Arial"/>
          <w:b/>
          <w:sz w:val="24"/>
          <w:szCs w:val="24"/>
        </w:rPr>
        <w:t>Downend</w:t>
      </w:r>
      <w:r w:rsidR="00065D4B" w:rsidRPr="008C7980">
        <w:rPr>
          <w:rFonts w:cs="Arial"/>
          <w:b/>
          <w:sz w:val="24"/>
          <w:szCs w:val="24"/>
        </w:rPr>
        <w:t xml:space="preserve">, </w:t>
      </w:r>
      <w:r w:rsidRPr="008C7980">
        <w:rPr>
          <w:rFonts w:cs="Arial"/>
          <w:b/>
          <w:sz w:val="24"/>
          <w:szCs w:val="24"/>
        </w:rPr>
        <w:t>Newport</w:t>
      </w:r>
    </w:p>
    <w:p w:rsidR="00065D4B" w:rsidRPr="008C7980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P/0</w:t>
      </w:r>
      <w:r w:rsidR="008C7980" w:rsidRPr="008C7980">
        <w:rPr>
          <w:rFonts w:cs="Arial"/>
          <w:sz w:val="24"/>
          <w:szCs w:val="24"/>
        </w:rPr>
        <w:t>0338</w:t>
      </w:r>
      <w:r w:rsidRPr="008C7980">
        <w:rPr>
          <w:rFonts w:cs="Arial"/>
          <w:sz w:val="24"/>
          <w:szCs w:val="24"/>
        </w:rPr>
        <w:t>/1</w:t>
      </w:r>
      <w:r w:rsidR="008C7980" w:rsidRPr="008C7980">
        <w:rPr>
          <w:rFonts w:cs="Arial"/>
          <w:sz w:val="24"/>
          <w:szCs w:val="24"/>
        </w:rPr>
        <w:t>7</w:t>
      </w:r>
      <w:r w:rsidRPr="008C7980">
        <w:rPr>
          <w:rFonts w:cs="Arial"/>
          <w:sz w:val="24"/>
          <w:szCs w:val="24"/>
        </w:rPr>
        <w:t xml:space="preserve"> or TCP/</w:t>
      </w:r>
      <w:r w:rsidR="008C7980" w:rsidRPr="008C7980">
        <w:rPr>
          <w:rFonts w:cs="Arial"/>
          <w:sz w:val="24"/>
          <w:szCs w:val="24"/>
        </w:rPr>
        <w:t>23534</w:t>
      </w:r>
      <w:r w:rsidRPr="008C7980">
        <w:rPr>
          <w:rFonts w:cs="Arial"/>
          <w:sz w:val="24"/>
          <w:szCs w:val="24"/>
        </w:rPr>
        <w:t>/</w:t>
      </w:r>
      <w:r w:rsidR="008C7980" w:rsidRPr="008C7980">
        <w:rPr>
          <w:rFonts w:cs="Arial"/>
          <w:sz w:val="24"/>
          <w:szCs w:val="24"/>
        </w:rPr>
        <w:t>D</w:t>
      </w:r>
    </w:p>
    <w:p w:rsidR="00065D4B" w:rsidRPr="008C7980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 xml:space="preserve">Proposed </w:t>
      </w:r>
      <w:r w:rsidR="008C7980" w:rsidRPr="008C7980">
        <w:rPr>
          <w:rFonts w:cs="Arial"/>
          <w:sz w:val="24"/>
          <w:szCs w:val="24"/>
        </w:rPr>
        <w:t>two carp-rearing fish ponds.</w:t>
      </w:r>
    </w:p>
    <w:p w:rsidR="00762079" w:rsidRPr="009E70DC" w:rsidRDefault="00762079" w:rsidP="00065D4B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9E70DC" w:rsidRPr="009E70DC" w:rsidRDefault="009E70DC" w:rsidP="009E70DC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 xml:space="preserve">To note any planning decisions made by the IOW Council.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approve the Asset Register document for the year ending 31 March 2017.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year end accounts for the year ending 31March 2017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authorise the Responsible Financial Officer (Clerk) to appoint an Internal Auditor. 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 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approve/authorise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A62286" w:rsidRDefault="00A62286" w:rsidP="009E5024">
      <w:pPr>
        <w:pStyle w:val="NoSpacing"/>
        <w:ind w:left="1080"/>
        <w:rPr>
          <w:rFonts w:cs="Arial"/>
          <w:sz w:val="24"/>
          <w:szCs w:val="24"/>
        </w:rPr>
      </w:pPr>
    </w:p>
    <w:p w:rsidR="00545EAA" w:rsidRPr="00545EAA" w:rsidRDefault="00545EAA" w:rsidP="00545EA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45EAA">
        <w:rPr>
          <w:rFonts w:cs="Arial"/>
          <w:b/>
          <w:sz w:val="24"/>
          <w:szCs w:val="24"/>
        </w:rPr>
        <w:t>Date of Next Meeting.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>next meeting</w:t>
      </w:r>
      <w:r w:rsidR="006211BF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will be </w:t>
      </w:r>
      <w:r w:rsidR="006211BF">
        <w:rPr>
          <w:rFonts w:cs="Arial"/>
          <w:sz w:val="24"/>
          <w:szCs w:val="24"/>
        </w:rPr>
        <w:t xml:space="preserve">the AGM and Annual Parish Meetings, </w:t>
      </w:r>
      <w:r>
        <w:rPr>
          <w:rFonts w:cs="Arial"/>
          <w:sz w:val="24"/>
          <w:szCs w:val="24"/>
        </w:rPr>
        <w:t xml:space="preserve">at 7pm, on </w:t>
      </w:r>
      <w:r w:rsidR="006211BF">
        <w:rPr>
          <w:rFonts w:cs="Arial"/>
          <w:sz w:val="24"/>
          <w:szCs w:val="24"/>
        </w:rPr>
        <w:t xml:space="preserve">either </w:t>
      </w:r>
      <w:r w:rsidRPr="00652565">
        <w:rPr>
          <w:rFonts w:cs="Arial"/>
          <w:sz w:val="24"/>
          <w:szCs w:val="24"/>
        </w:rPr>
        <w:t xml:space="preserve">Thursday </w:t>
      </w:r>
      <w:r w:rsidR="006211BF">
        <w:rPr>
          <w:rFonts w:cs="Arial"/>
          <w:sz w:val="24"/>
          <w:szCs w:val="24"/>
        </w:rPr>
        <w:t>11 or 18 May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6211BF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 the C</w:t>
      </w:r>
      <w:r w:rsidR="006211BF">
        <w:rPr>
          <w:rFonts w:cs="Arial"/>
          <w:sz w:val="24"/>
          <w:szCs w:val="24"/>
        </w:rPr>
        <w:t>albourne Room</w:t>
      </w:r>
      <w:r>
        <w:rPr>
          <w:rFonts w:cs="Arial"/>
          <w:sz w:val="24"/>
          <w:szCs w:val="24"/>
        </w:rPr>
        <w:t>,</w:t>
      </w:r>
      <w:r w:rsidR="006211BF">
        <w:rPr>
          <w:rFonts w:cs="Arial"/>
          <w:sz w:val="24"/>
          <w:szCs w:val="24"/>
        </w:rPr>
        <w:t xml:space="preserve"> IOW Steam Railway,</w:t>
      </w:r>
      <w:r>
        <w:rPr>
          <w:rFonts w:cs="Arial"/>
          <w:sz w:val="24"/>
          <w:szCs w:val="24"/>
        </w:rPr>
        <w:t xml:space="preserve">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1DA4"/>
    <w:multiLevelType w:val="hybridMultilevel"/>
    <w:tmpl w:val="1A62AA2C"/>
    <w:lvl w:ilvl="0" w:tplc="A962BF44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ED5263"/>
    <w:multiLevelType w:val="hybridMultilevel"/>
    <w:tmpl w:val="658AFD72"/>
    <w:lvl w:ilvl="0" w:tplc="37B8195C">
      <w:start w:val="1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2"/>
  </w:num>
  <w:num w:numId="11">
    <w:abstractNumId w:val="18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4"/>
  </w:num>
  <w:num w:numId="17">
    <w:abstractNumId w:val="9"/>
  </w:num>
  <w:num w:numId="18">
    <w:abstractNumId w:val="2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1E35"/>
    <w:rsid w:val="00084E5E"/>
    <w:rsid w:val="000F50D9"/>
    <w:rsid w:val="0013230F"/>
    <w:rsid w:val="001952A7"/>
    <w:rsid w:val="001C6E85"/>
    <w:rsid w:val="001E74B7"/>
    <w:rsid w:val="00212C55"/>
    <w:rsid w:val="00217858"/>
    <w:rsid w:val="00257C9C"/>
    <w:rsid w:val="00270811"/>
    <w:rsid w:val="00312D92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F3346"/>
    <w:rsid w:val="0052458F"/>
    <w:rsid w:val="00541BF1"/>
    <w:rsid w:val="00545EAA"/>
    <w:rsid w:val="00561198"/>
    <w:rsid w:val="00583016"/>
    <w:rsid w:val="005A73F9"/>
    <w:rsid w:val="005F5231"/>
    <w:rsid w:val="006211BF"/>
    <w:rsid w:val="00652565"/>
    <w:rsid w:val="006A5DA1"/>
    <w:rsid w:val="007229E1"/>
    <w:rsid w:val="00762079"/>
    <w:rsid w:val="0077355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8C7980"/>
    <w:rsid w:val="009B2D63"/>
    <w:rsid w:val="009D7359"/>
    <w:rsid w:val="009E31AE"/>
    <w:rsid w:val="009E5024"/>
    <w:rsid w:val="009E70DC"/>
    <w:rsid w:val="00A025C9"/>
    <w:rsid w:val="00A56DBB"/>
    <w:rsid w:val="00A62286"/>
    <w:rsid w:val="00A81E83"/>
    <w:rsid w:val="00A862DF"/>
    <w:rsid w:val="00A93E47"/>
    <w:rsid w:val="00AA7889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4005A"/>
    <w:rsid w:val="00E7596A"/>
    <w:rsid w:val="00E80EE3"/>
    <w:rsid w:val="00E90854"/>
    <w:rsid w:val="00EA285C"/>
    <w:rsid w:val="00EC553A"/>
    <w:rsid w:val="00EF6F73"/>
    <w:rsid w:val="00F079B9"/>
    <w:rsid w:val="00F438BA"/>
    <w:rsid w:val="00F5331C"/>
    <w:rsid w:val="00F90B1A"/>
    <w:rsid w:val="00F931D4"/>
    <w:rsid w:val="00FA177A"/>
    <w:rsid w:val="00FB0CC0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2016-11-25T10:57:00Z</cp:lastPrinted>
  <dcterms:created xsi:type="dcterms:W3CDTF">2017-03-29T14:33:00Z</dcterms:created>
  <dcterms:modified xsi:type="dcterms:W3CDTF">2017-03-29T14:35:00Z</dcterms:modified>
</cp:coreProperties>
</file>