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6031" w14:textId="77777777" w:rsidR="001E74B7" w:rsidRDefault="001E74B7" w:rsidP="001E74B7">
      <w:pPr>
        <w:pStyle w:val="NoSpacing"/>
        <w:jc w:val="center"/>
        <w:rPr>
          <w:rFonts w:cs="Arial"/>
          <w:b/>
          <w:sz w:val="40"/>
          <w:szCs w:val="40"/>
        </w:rPr>
      </w:pPr>
      <w:r>
        <w:rPr>
          <w:rFonts w:cs="Arial"/>
          <w:b/>
          <w:sz w:val="40"/>
          <w:szCs w:val="40"/>
        </w:rPr>
        <w:t>HAVENSTREET AND ASHEY PARISH COUNCIL</w:t>
      </w:r>
    </w:p>
    <w:p w14:paraId="4555238C" w14:textId="77777777" w:rsidR="001E74B7" w:rsidRDefault="00146E05" w:rsidP="001E74B7">
      <w:pPr>
        <w:pStyle w:val="NoSpacing"/>
        <w:jc w:val="center"/>
        <w:rPr>
          <w:rFonts w:cs="Arial"/>
          <w:b/>
          <w:sz w:val="24"/>
          <w:szCs w:val="24"/>
        </w:rPr>
      </w:pPr>
      <w:r>
        <w:rPr>
          <w:rFonts w:cs="Arial"/>
          <w:b/>
          <w:sz w:val="24"/>
          <w:szCs w:val="24"/>
        </w:rPr>
        <w:t>Clerk: Richard Priest</w:t>
      </w:r>
      <w:r w:rsidR="001E74B7">
        <w:rPr>
          <w:rFonts w:cs="Arial"/>
          <w:b/>
          <w:sz w:val="24"/>
          <w:szCs w:val="24"/>
        </w:rPr>
        <w:t>,</w:t>
      </w:r>
      <w:r>
        <w:rPr>
          <w:rFonts w:cs="Arial"/>
          <w:b/>
          <w:sz w:val="24"/>
          <w:szCs w:val="24"/>
        </w:rPr>
        <w:t xml:space="preserve"> 2 Maida Vale Road, Shanklin, Isle of Wight. PO37 7DB</w:t>
      </w:r>
    </w:p>
    <w:p w14:paraId="6E419357" w14:textId="77777777" w:rsidR="001E74B7" w:rsidRDefault="001E74B7" w:rsidP="001E74B7">
      <w:pPr>
        <w:pStyle w:val="NoSpacing"/>
        <w:rPr>
          <w:rFonts w:cs="Arial"/>
          <w:sz w:val="24"/>
          <w:szCs w:val="24"/>
        </w:rPr>
      </w:pPr>
      <w:r>
        <w:rPr>
          <w:rFonts w:cs="Arial"/>
          <w:sz w:val="24"/>
          <w:szCs w:val="24"/>
        </w:rPr>
        <w:t xml:space="preserve">  </w:t>
      </w:r>
      <w:r w:rsidR="00146E05">
        <w:rPr>
          <w:rFonts w:cs="Arial"/>
          <w:sz w:val="24"/>
          <w:szCs w:val="24"/>
        </w:rPr>
        <w:t xml:space="preserve">               Tel: 01983 867450</w:t>
      </w:r>
      <w:r>
        <w:rPr>
          <w:rFonts w:cs="Arial"/>
          <w:sz w:val="24"/>
          <w:szCs w:val="24"/>
        </w:rPr>
        <w:t xml:space="preserve">                                        </w:t>
      </w:r>
      <w:hyperlink r:id="rId6" w:history="1">
        <w:r>
          <w:rPr>
            <w:rStyle w:val="Hyperlink"/>
            <w:rFonts w:cs="Arial"/>
            <w:sz w:val="24"/>
            <w:szCs w:val="24"/>
          </w:rPr>
          <w:t>clerk@havenstreetandasheypc.co.uk</w:t>
        </w:r>
      </w:hyperlink>
      <w:r>
        <w:rPr>
          <w:rFonts w:cs="Arial"/>
          <w:sz w:val="24"/>
          <w:szCs w:val="24"/>
        </w:rPr>
        <w:t xml:space="preserve"> </w:t>
      </w:r>
    </w:p>
    <w:p w14:paraId="64BE5682" w14:textId="77777777" w:rsidR="001E74B7" w:rsidRDefault="001E74B7" w:rsidP="001E74B7">
      <w:pPr>
        <w:pStyle w:val="NoSpacing"/>
        <w:jc w:val="right"/>
        <w:rPr>
          <w:rFonts w:cs="Arial"/>
          <w:sz w:val="24"/>
          <w:szCs w:val="24"/>
        </w:rPr>
      </w:pPr>
    </w:p>
    <w:p w14:paraId="75099443" w14:textId="77777777" w:rsidR="001E74B7" w:rsidRDefault="001E74B7" w:rsidP="001E74B7">
      <w:pPr>
        <w:pStyle w:val="NoSpacing"/>
        <w:jc w:val="right"/>
        <w:rPr>
          <w:rFonts w:cs="Arial"/>
          <w:color w:val="FF0000"/>
          <w:sz w:val="24"/>
          <w:szCs w:val="24"/>
        </w:rPr>
      </w:pPr>
    </w:p>
    <w:p w14:paraId="0B89C2C8" w14:textId="77777777" w:rsidR="001E74B7" w:rsidRDefault="001E74B7" w:rsidP="001E74B7">
      <w:pPr>
        <w:pStyle w:val="NoSpacing"/>
        <w:rPr>
          <w:rFonts w:cs="Arial"/>
          <w:b/>
          <w:sz w:val="28"/>
          <w:szCs w:val="28"/>
        </w:rPr>
      </w:pPr>
      <w:r>
        <w:rPr>
          <w:rFonts w:cs="Arial"/>
          <w:b/>
          <w:sz w:val="28"/>
          <w:szCs w:val="28"/>
        </w:rPr>
        <w:t>TO: All Members of Havenstreet and Ashey Parish Council</w:t>
      </w:r>
    </w:p>
    <w:p w14:paraId="3F02309F" w14:textId="77777777" w:rsidR="001E74B7" w:rsidRDefault="001E74B7" w:rsidP="001E74B7">
      <w:pPr>
        <w:pStyle w:val="NoSpacing"/>
        <w:rPr>
          <w:rFonts w:ascii="Arial" w:hAnsi="Arial" w:cs="Arial"/>
          <w:b/>
          <w:sz w:val="24"/>
          <w:szCs w:val="24"/>
        </w:rPr>
      </w:pPr>
    </w:p>
    <w:p w14:paraId="521025EB" w14:textId="5130CD6A" w:rsidR="001E74B7" w:rsidRDefault="001E74B7" w:rsidP="001E74B7">
      <w:pPr>
        <w:pStyle w:val="NoSpacing"/>
        <w:rPr>
          <w:rFonts w:cs="Arial"/>
          <w:sz w:val="24"/>
          <w:szCs w:val="24"/>
        </w:rPr>
      </w:pPr>
      <w:r>
        <w:rPr>
          <w:rFonts w:cs="Arial"/>
          <w:sz w:val="24"/>
          <w:szCs w:val="24"/>
        </w:rPr>
        <w:t>Dear Counci</w:t>
      </w:r>
      <w:r w:rsidR="00312D92">
        <w:rPr>
          <w:rFonts w:cs="Arial"/>
          <w:sz w:val="24"/>
          <w:szCs w:val="24"/>
        </w:rPr>
        <w:t>l</w:t>
      </w:r>
      <w:r w:rsidR="00C97A58">
        <w:rPr>
          <w:rFonts w:cs="Arial"/>
          <w:sz w:val="24"/>
          <w:szCs w:val="24"/>
        </w:rPr>
        <w:t>l</w:t>
      </w:r>
      <w:r>
        <w:rPr>
          <w:rFonts w:cs="Arial"/>
          <w:sz w:val="24"/>
          <w:szCs w:val="24"/>
        </w:rPr>
        <w:t>or,</w:t>
      </w:r>
      <w:r w:rsidR="00C9227C">
        <w:rPr>
          <w:rFonts w:cs="Arial"/>
          <w:sz w:val="24"/>
          <w:szCs w:val="24"/>
        </w:rPr>
        <w:tab/>
      </w:r>
      <w:r w:rsidR="00C9227C">
        <w:rPr>
          <w:rFonts w:cs="Arial"/>
          <w:sz w:val="24"/>
          <w:szCs w:val="24"/>
        </w:rPr>
        <w:tab/>
      </w:r>
      <w:r w:rsidR="00C9227C">
        <w:rPr>
          <w:rFonts w:cs="Arial"/>
          <w:sz w:val="24"/>
          <w:szCs w:val="24"/>
        </w:rPr>
        <w:tab/>
      </w:r>
      <w:r w:rsidR="00C9227C">
        <w:rPr>
          <w:rFonts w:cs="Arial"/>
          <w:sz w:val="24"/>
          <w:szCs w:val="24"/>
        </w:rPr>
        <w:tab/>
      </w:r>
      <w:r w:rsidR="00C9227C">
        <w:rPr>
          <w:rFonts w:cs="Arial"/>
          <w:sz w:val="24"/>
          <w:szCs w:val="24"/>
        </w:rPr>
        <w:tab/>
      </w:r>
      <w:r w:rsidR="00C9227C">
        <w:rPr>
          <w:rFonts w:cs="Arial"/>
          <w:sz w:val="24"/>
          <w:szCs w:val="24"/>
        </w:rPr>
        <w:tab/>
        <w:t xml:space="preserve">                       </w:t>
      </w:r>
      <w:r w:rsidR="00231707">
        <w:rPr>
          <w:rFonts w:cs="Arial"/>
          <w:sz w:val="24"/>
          <w:szCs w:val="24"/>
        </w:rPr>
        <w:t xml:space="preserve">      28 </w:t>
      </w:r>
      <w:proofErr w:type="gramStart"/>
      <w:r w:rsidR="00231707">
        <w:rPr>
          <w:rFonts w:cs="Arial"/>
          <w:sz w:val="24"/>
          <w:szCs w:val="24"/>
        </w:rPr>
        <w:t xml:space="preserve">May </w:t>
      </w:r>
      <w:r w:rsidR="006B3FB5">
        <w:rPr>
          <w:rFonts w:cs="Arial"/>
          <w:sz w:val="24"/>
          <w:szCs w:val="24"/>
        </w:rPr>
        <w:t xml:space="preserve"> 2021</w:t>
      </w:r>
      <w:proofErr w:type="gramEnd"/>
    </w:p>
    <w:p w14:paraId="58452E61" w14:textId="77777777" w:rsidR="00231707" w:rsidRDefault="00231707" w:rsidP="001E74B7">
      <w:pPr>
        <w:pStyle w:val="NoSpacing"/>
        <w:rPr>
          <w:rFonts w:cs="Arial"/>
          <w:sz w:val="24"/>
          <w:szCs w:val="24"/>
        </w:rPr>
      </w:pPr>
    </w:p>
    <w:p w14:paraId="4EC3CB3E" w14:textId="3E172F5B" w:rsidR="00231707" w:rsidRDefault="00231707" w:rsidP="00231707">
      <w:pPr>
        <w:pStyle w:val="NoSpacing"/>
        <w:rPr>
          <w:rFonts w:cs="Arial"/>
          <w:sz w:val="24"/>
          <w:szCs w:val="24"/>
        </w:rPr>
      </w:pPr>
      <w:r>
        <w:rPr>
          <w:rFonts w:cs="Arial"/>
          <w:sz w:val="24"/>
          <w:szCs w:val="24"/>
        </w:rPr>
        <w:t>You are hereby summoned to attend a meeting of Havenstreet and Ashey Parish Council, to be held at the Community Centre, Main Road, Havenstreet, on Thursday 3</w:t>
      </w:r>
      <w:r w:rsidRPr="00231707">
        <w:rPr>
          <w:rFonts w:cs="Arial"/>
          <w:sz w:val="24"/>
          <w:szCs w:val="24"/>
          <w:vertAlign w:val="superscript"/>
        </w:rPr>
        <w:t>rd</w:t>
      </w:r>
      <w:r>
        <w:rPr>
          <w:rFonts w:cs="Arial"/>
          <w:sz w:val="24"/>
          <w:szCs w:val="24"/>
        </w:rPr>
        <w:t xml:space="preserve"> June 2021 at 7pm, for the purpose of transacting the following business:</w:t>
      </w:r>
    </w:p>
    <w:p w14:paraId="2D2E6044" w14:textId="672FCF6B" w:rsidR="00231707" w:rsidRDefault="00231707" w:rsidP="001E74B7">
      <w:pPr>
        <w:pStyle w:val="NoSpacing"/>
        <w:rPr>
          <w:rFonts w:cs="Arial"/>
          <w:sz w:val="24"/>
          <w:szCs w:val="24"/>
        </w:rPr>
      </w:pPr>
    </w:p>
    <w:p w14:paraId="7929AFE9" w14:textId="1A152DBF" w:rsidR="000D0627" w:rsidRDefault="000D0627" w:rsidP="001E74B7">
      <w:pPr>
        <w:pStyle w:val="NoSpacing"/>
        <w:rPr>
          <w:rFonts w:cs="Arial"/>
          <w:sz w:val="24"/>
          <w:szCs w:val="24"/>
        </w:rPr>
      </w:pPr>
      <w:r>
        <w:rPr>
          <w:noProof/>
          <w:lang w:eastAsia="en-GB"/>
        </w:rPr>
        <w:drawing>
          <wp:anchor distT="0" distB="0" distL="114300" distR="114300" simplePos="0" relativeHeight="251658240" behindDoc="0" locked="0" layoutInCell="1" allowOverlap="1" wp14:anchorId="4AB4FAE2" wp14:editId="5F5D0613">
            <wp:simplePos x="0" y="0"/>
            <wp:positionH relativeFrom="column">
              <wp:posOffset>0</wp:posOffset>
            </wp:positionH>
            <wp:positionV relativeFrom="paragraph">
              <wp:posOffset>99543</wp:posOffset>
            </wp:positionV>
            <wp:extent cx="1076325" cy="373152"/>
            <wp:effectExtent l="0" t="0" r="0" b="8255"/>
            <wp:wrapThrough wrapText="bothSides">
              <wp:wrapPolygon edited="0">
                <wp:start x="0" y="0"/>
                <wp:lineTo x="0" y="20974"/>
                <wp:lineTo x="21027" y="20974"/>
                <wp:lineTo x="210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76325" cy="373152"/>
                    </a:xfrm>
                    <a:prstGeom prst="rect">
                      <a:avLst/>
                    </a:prstGeom>
                  </pic:spPr>
                </pic:pic>
              </a:graphicData>
            </a:graphic>
            <wp14:sizeRelH relativeFrom="page">
              <wp14:pctWidth>0</wp14:pctWidth>
            </wp14:sizeRelH>
            <wp14:sizeRelV relativeFrom="page">
              <wp14:pctHeight>0</wp14:pctHeight>
            </wp14:sizeRelV>
          </wp:anchor>
        </w:drawing>
      </w:r>
    </w:p>
    <w:p w14:paraId="13A2E61E" w14:textId="7B377876" w:rsidR="001E74B7" w:rsidRDefault="001E74B7" w:rsidP="001E74B7">
      <w:pPr>
        <w:pStyle w:val="NoSpacing"/>
        <w:rPr>
          <w:rFonts w:cs="Arial"/>
          <w:sz w:val="24"/>
          <w:szCs w:val="24"/>
        </w:rPr>
      </w:pPr>
      <w:r>
        <w:rPr>
          <w:rFonts w:cs="Arial"/>
          <w:sz w:val="24"/>
          <w:szCs w:val="24"/>
        </w:rPr>
        <w:t xml:space="preserve">Clerk </w:t>
      </w:r>
    </w:p>
    <w:p w14:paraId="6B62D161" w14:textId="33A0F326" w:rsidR="001E74B7" w:rsidRDefault="001E74B7" w:rsidP="001E74B7">
      <w:pPr>
        <w:pStyle w:val="NoSpacing"/>
        <w:rPr>
          <w:rFonts w:cs="Arial"/>
          <w:sz w:val="24"/>
          <w:szCs w:val="24"/>
        </w:rPr>
      </w:pPr>
    </w:p>
    <w:p w14:paraId="060E3805" w14:textId="77777777" w:rsidR="000D0627" w:rsidRDefault="000D0627" w:rsidP="001E74B7">
      <w:pPr>
        <w:pStyle w:val="NoSpacing"/>
        <w:jc w:val="center"/>
        <w:rPr>
          <w:rFonts w:cs="Arial"/>
          <w:sz w:val="24"/>
          <w:szCs w:val="24"/>
        </w:rPr>
      </w:pPr>
    </w:p>
    <w:p w14:paraId="49077731" w14:textId="540B45D1" w:rsidR="001E74B7" w:rsidRPr="003B2089" w:rsidRDefault="003B2089" w:rsidP="001E74B7">
      <w:pPr>
        <w:pStyle w:val="NoSpacing"/>
        <w:jc w:val="center"/>
        <w:rPr>
          <w:rFonts w:cs="Arial"/>
          <w:sz w:val="24"/>
          <w:szCs w:val="24"/>
        </w:rPr>
      </w:pPr>
      <w:r w:rsidRPr="003B2089">
        <w:rPr>
          <w:rFonts w:cs="Arial"/>
          <w:sz w:val="24"/>
          <w:szCs w:val="24"/>
        </w:rPr>
        <w:t xml:space="preserve">Please note that due to </w:t>
      </w:r>
      <w:r w:rsidR="00231707">
        <w:rPr>
          <w:rFonts w:cs="Arial"/>
          <w:sz w:val="24"/>
          <w:szCs w:val="24"/>
        </w:rPr>
        <w:t>Covid-19 guidance public access to the meeting will be very limited and anyone wishing to attend is asked to notify the clerk who will allocate places in order of application.</w:t>
      </w:r>
    </w:p>
    <w:p w14:paraId="123F5FBB" w14:textId="77777777" w:rsidR="001E74B7" w:rsidRDefault="001E74B7" w:rsidP="001E74B7">
      <w:pPr>
        <w:pStyle w:val="NoSpacing"/>
        <w:jc w:val="center"/>
        <w:rPr>
          <w:rFonts w:cs="Arial"/>
          <w:sz w:val="24"/>
          <w:szCs w:val="24"/>
        </w:rPr>
      </w:pPr>
    </w:p>
    <w:p w14:paraId="244831D9" w14:textId="1400B8D2" w:rsidR="001E74B7" w:rsidRDefault="001E74B7" w:rsidP="001E74B7">
      <w:pPr>
        <w:pStyle w:val="NoSpacing"/>
        <w:jc w:val="center"/>
        <w:rPr>
          <w:rFonts w:cs="Arial"/>
          <w:b/>
          <w:sz w:val="32"/>
          <w:szCs w:val="32"/>
        </w:rPr>
      </w:pPr>
      <w:r>
        <w:rPr>
          <w:rFonts w:cs="Arial"/>
          <w:b/>
          <w:sz w:val="32"/>
          <w:szCs w:val="32"/>
        </w:rPr>
        <w:t>AGENDA</w:t>
      </w:r>
    </w:p>
    <w:p w14:paraId="00AD0C0E" w14:textId="77777777" w:rsidR="001E74B7" w:rsidRDefault="001E74B7" w:rsidP="005A435E">
      <w:pPr>
        <w:pStyle w:val="NoSpacing"/>
        <w:numPr>
          <w:ilvl w:val="0"/>
          <w:numId w:val="1"/>
        </w:numPr>
        <w:ind w:hanging="720"/>
        <w:rPr>
          <w:rFonts w:cs="Arial"/>
          <w:b/>
          <w:sz w:val="24"/>
          <w:szCs w:val="24"/>
        </w:rPr>
      </w:pPr>
      <w:r>
        <w:rPr>
          <w:rFonts w:cs="Arial"/>
          <w:b/>
          <w:sz w:val="24"/>
          <w:szCs w:val="24"/>
        </w:rPr>
        <w:t>Apologies</w:t>
      </w:r>
    </w:p>
    <w:p w14:paraId="09B42DBC" w14:textId="77777777" w:rsidR="001E74B7" w:rsidRDefault="001E74B7" w:rsidP="005A435E">
      <w:pPr>
        <w:pStyle w:val="NoSpacing"/>
        <w:ind w:left="720"/>
        <w:rPr>
          <w:rFonts w:cs="Arial"/>
          <w:sz w:val="24"/>
          <w:szCs w:val="24"/>
        </w:rPr>
      </w:pPr>
      <w:r>
        <w:rPr>
          <w:rFonts w:cs="Arial"/>
          <w:sz w:val="24"/>
          <w:szCs w:val="24"/>
        </w:rPr>
        <w:t>To receive apologies for absence.</w:t>
      </w:r>
    </w:p>
    <w:p w14:paraId="604B450F" w14:textId="77777777" w:rsidR="001E74B7" w:rsidRDefault="001E74B7" w:rsidP="005A435E">
      <w:pPr>
        <w:pStyle w:val="NoSpacing"/>
        <w:ind w:left="720" w:hanging="720"/>
        <w:rPr>
          <w:rFonts w:cs="Arial"/>
          <w:sz w:val="24"/>
          <w:szCs w:val="24"/>
        </w:rPr>
      </w:pPr>
    </w:p>
    <w:p w14:paraId="42A54BE5" w14:textId="77777777" w:rsidR="001E74B7" w:rsidRDefault="001E74B7" w:rsidP="005A435E">
      <w:pPr>
        <w:pStyle w:val="NoSpacing"/>
        <w:numPr>
          <w:ilvl w:val="0"/>
          <w:numId w:val="1"/>
        </w:numPr>
        <w:ind w:hanging="720"/>
        <w:rPr>
          <w:rFonts w:cs="Arial"/>
          <w:b/>
          <w:sz w:val="24"/>
          <w:szCs w:val="24"/>
        </w:rPr>
      </w:pPr>
      <w:r>
        <w:rPr>
          <w:rFonts w:cs="Arial"/>
          <w:b/>
          <w:sz w:val="24"/>
          <w:szCs w:val="24"/>
        </w:rPr>
        <w:t>Declarations of Interest</w:t>
      </w:r>
    </w:p>
    <w:p w14:paraId="5A5D6083" w14:textId="77777777" w:rsidR="001E74B7" w:rsidRDefault="001E74B7" w:rsidP="005A435E">
      <w:pPr>
        <w:pStyle w:val="NoSpacing"/>
        <w:ind w:left="720"/>
        <w:rPr>
          <w:rFonts w:cs="Arial"/>
          <w:sz w:val="24"/>
          <w:szCs w:val="24"/>
        </w:rPr>
      </w:pPr>
      <w:r>
        <w:rPr>
          <w:rFonts w:cs="Arial"/>
          <w:sz w:val="24"/>
          <w:szCs w:val="24"/>
        </w:rPr>
        <w:t>To receive any declarations of Interest.</w:t>
      </w:r>
    </w:p>
    <w:p w14:paraId="4B4C7701" w14:textId="77777777" w:rsidR="001E74B7" w:rsidRDefault="001E74B7" w:rsidP="005A435E">
      <w:pPr>
        <w:pStyle w:val="NoSpacing"/>
        <w:ind w:left="720" w:hanging="720"/>
        <w:rPr>
          <w:rFonts w:cs="Arial"/>
          <w:sz w:val="24"/>
          <w:szCs w:val="24"/>
        </w:rPr>
      </w:pPr>
    </w:p>
    <w:p w14:paraId="4F7E2D0A" w14:textId="77777777" w:rsidR="001E74B7" w:rsidRDefault="001E74B7" w:rsidP="005A435E">
      <w:pPr>
        <w:pStyle w:val="NoSpacing"/>
        <w:numPr>
          <w:ilvl w:val="0"/>
          <w:numId w:val="1"/>
        </w:numPr>
        <w:ind w:hanging="720"/>
        <w:rPr>
          <w:rFonts w:cs="Arial"/>
          <w:b/>
          <w:sz w:val="24"/>
          <w:szCs w:val="24"/>
        </w:rPr>
      </w:pPr>
      <w:r>
        <w:rPr>
          <w:rFonts w:cs="Arial"/>
          <w:b/>
          <w:sz w:val="24"/>
          <w:szCs w:val="24"/>
        </w:rPr>
        <w:t>Minutes of the Previous Meeting</w:t>
      </w:r>
    </w:p>
    <w:p w14:paraId="37763F5E" w14:textId="465F9FFB" w:rsidR="001E74B7" w:rsidRDefault="001E74B7" w:rsidP="005A435E">
      <w:pPr>
        <w:pStyle w:val="NoSpacing"/>
        <w:ind w:left="720"/>
        <w:rPr>
          <w:rFonts w:cs="Arial"/>
          <w:sz w:val="24"/>
          <w:szCs w:val="24"/>
        </w:rPr>
      </w:pPr>
      <w:r>
        <w:rPr>
          <w:rFonts w:cs="Arial"/>
          <w:sz w:val="24"/>
          <w:szCs w:val="24"/>
        </w:rPr>
        <w:t xml:space="preserve">To take as read, and confirm as accurate, the minutes of the </w:t>
      </w:r>
      <w:r w:rsidR="00FE2C2B">
        <w:rPr>
          <w:rFonts w:cs="Arial"/>
          <w:sz w:val="24"/>
          <w:szCs w:val="24"/>
        </w:rPr>
        <w:t>m</w:t>
      </w:r>
      <w:r>
        <w:rPr>
          <w:rFonts w:cs="Arial"/>
          <w:sz w:val="24"/>
          <w:szCs w:val="24"/>
        </w:rPr>
        <w:t>eeting</w:t>
      </w:r>
      <w:r w:rsidR="005A435E">
        <w:rPr>
          <w:rFonts w:cs="Arial"/>
          <w:sz w:val="24"/>
          <w:szCs w:val="24"/>
        </w:rPr>
        <w:t xml:space="preserve"> </w:t>
      </w:r>
      <w:r>
        <w:rPr>
          <w:rFonts w:cs="Arial"/>
          <w:sz w:val="24"/>
          <w:szCs w:val="24"/>
        </w:rPr>
        <w:t>held on</w:t>
      </w:r>
      <w:r w:rsidR="00661A0C">
        <w:rPr>
          <w:rFonts w:cs="Arial"/>
          <w:sz w:val="24"/>
          <w:szCs w:val="24"/>
        </w:rPr>
        <w:t xml:space="preserve"> Thursday</w:t>
      </w:r>
      <w:r w:rsidR="005A435E">
        <w:rPr>
          <w:rFonts w:cs="Arial"/>
          <w:sz w:val="24"/>
          <w:szCs w:val="24"/>
        </w:rPr>
        <w:t xml:space="preserve">, </w:t>
      </w:r>
      <w:r w:rsidR="00231707">
        <w:rPr>
          <w:rFonts w:cs="Arial"/>
          <w:sz w:val="24"/>
          <w:szCs w:val="24"/>
        </w:rPr>
        <w:t>Thursday 20 May</w:t>
      </w:r>
      <w:r w:rsidR="005A435E">
        <w:rPr>
          <w:rFonts w:cs="Arial"/>
          <w:sz w:val="24"/>
          <w:szCs w:val="24"/>
        </w:rPr>
        <w:t xml:space="preserve"> </w:t>
      </w:r>
      <w:r w:rsidR="00723417">
        <w:rPr>
          <w:rFonts w:cs="Arial"/>
          <w:sz w:val="24"/>
          <w:szCs w:val="24"/>
        </w:rPr>
        <w:t>20</w:t>
      </w:r>
      <w:r w:rsidR="000D7C09">
        <w:rPr>
          <w:rFonts w:cs="Arial"/>
          <w:sz w:val="24"/>
          <w:szCs w:val="24"/>
        </w:rPr>
        <w:t>2</w:t>
      </w:r>
      <w:r w:rsidR="00231707">
        <w:rPr>
          <w:rFonts w:cs="Arial"/>
          <w:sz w:val="24"/>
          <w:szCs w:val="24"/>
        </w:rPr>
        <w:t>1</w:t>
      </w:r>
      <w:r w:rsidRPr="000102CB">
        <w:rPr>
          <w:rFonts w:cs="Arial"/>
          <w:sz w:val="24"/>
          <w:szCs w:val="24"/>
        </w:rPr>
        <w:t>.</w:t>
      </w:r>
    </w:p>
    <w:p w14:paraId="4E69CD4B" w14:textId="77777777" w:rsidR="00936B7E" w:rsidRDefault="00936B7E" w:rsidP="005A435E">
      <w:pPr>
        <w:pStyle w:val="NoSpacing"/>
        <w:ind w:left="720" w:hanging="720"/>
        <w:rPr>
          <w:rFonts w:cs="Arial"/>
          <w:sz w:val="24"/>
          <w:szCs w:val="24"/>
        </w:rPr>
      </w:pPr>
    </w:p>
    <w:p w14:paraId="4BF58F69" w14:textId="77777777" w:rsidR="001E74B7" w:rsidRDefault="001E74B7" w:rsidP="005A435E">
      <w:pPr>
        <w:pStyle w:val="NoSpacing"/>
        <w:numPr>
          <w:ilvl w:val="0"/>
          <w:numId w:val="1"/>
        </w:numPr>
        <w:ind w:hanging="720"/>
        <w:rPr>
          <w:rFonts w:cs="Arial"/>
          <w:b/>
          <w:sz w:val="24"/>
          <w:szCs w:val="24"/>
        </w:rPr>
      </w:pPr>
      <w:r>
        <w:rPr>
          <w:rFonts w:cs="Arial"/>
          <w:b/>
          <w:sz w:val="24"/>
          <w:szCs w:val="24"/>
        </w:rPr>
        <w:t>Parishioners Correspondence</w:t>
      </w:r>
    </w:p>
    <w:p w14:paraId="268B8ED4" w14:textId="77777777" w:rsidR="001E74B7" w:rsidRDefault="001E74B7" w:rsidP="005A435E">
      <w:pPr>
        <w:pStyle w:val="NoSpacing"/>
        <w:ind w:left="720"/>
        <w:rPr>
          <w:rFonts w:cs="Arial"/>
          <w:sz w:val="24"/>
          <w:szCs w:val="24"/>
        </w:rPr>
      </w:pPr>
      <w:r>
        <w:rPr>
          <w:rFonts w:cs="Arial"/>
          <w:sz w:val="24"/>
          <w:szCs w:val="24"/>
        </w:rPr>
        <w:t xml:space="preserve">To consider any correspondence received from parishioners. </w:t>
      </w:r>
    </w:p>
    <w:p w14:paraId="52F33321" w14:textId="77777777" w:rsidR="001E74B7" w:rsidRDefault="001E74B7" w:rsidP="005A435E">
      <w:pPr>
        <w:pStyle w:val="NoSpacing"/>
        <w:ind w:left="720" w:hanging="720"/>
        <w:rPr>
          <w:rFonts w:cs="Arial"/>
          <w:sz w:val="24"/>
          <w:szCs w:val="24"/>
        </w:rPr>
      </w:pPr>
    </w:p>
    <w:p w14:paraId="56FD6A34" w14:textId="77777777" w:rsidR="001E74B7" w:rsidRDefault="001E74B7" w:rsidP="005A435E">
      <w:pPr>
        <w:pStyle w:val="NoSpacing"/>
        <w:numPr>
          <w:ilvl w:val="0"/>
          <w:numId w:val="1"/>
        </w:numPr>
        <w:ind w:hanging="720"/>
        <w:rPr>
          <w:rFonts w:cs="Arial"/>
          <w:b/>
          <w:sz w:val="24"/>
          <w:szCs w:val="24"/>
        </w:rPr>
      </w:pPr>
      <w:r>
        <w:rPr>
          <w:rFonts w:cs="Arial"/>
          <w:b/>
          <w:sz w:val="24"/>
          <w:szCs w:val="24"/>
        </w:rPr>
        <w:t>Chairman’s Report</w:t>
      </w:r>
    </w:p>
    <w:p w14:paraId="52E03856" w14:textId="3E7DCBE5" w:rsidR="001E74B7" w:rsidRDefault="001E74B7" w:rsidP="005A435E">
      <w:pPr>
        <w:pStyle w:val="NoSpacing"/>
        <w:spacing w:after="120"/>
        <w:ind w:left="720"/>
        <w:rPr>
          <w:rFonts w:cs="Arial"/>
          <w:sz w:val="24"/>
          <w:szCs w:val="24"/>
        </w:rPr>
      </w:pPr>
      <w:r>
        <w:rPr>
          <w:rFonts w:cs="Arial"/>
          <w:sz w:val="24"/>
          <w:szCs w:val="24"/>
        </w:rPr>
        <w:t>T</w:t>
      </w:r>
      <w:r w:rsidR="00325BB6">
        <w:rPr>
          <w:rFonts w:cs="Arial"/>
          <w:sz w:val="24"/>
          <w:szCs w:val="24"/>
        </w:rPr>
        <w:t xml:space="preserve">o receive the Chairman’s report, </w:t>
      </w:r>
      <w:r w:rsidR="00661A0C">
        <w:rPr>
          <w:rFonts w:cs="Arial"/>
          <w:sz w:val="24"/>
          <w:szCs w:val="24"/>
        </w:rPr>
        <w:t>including update on</w:t>
      </w:r>
      <w:r w:rsidR="006B3FB5">
        <w:rPr>
          <w:rFonts w:cs="Arial"/>
          <w:sz w:val="24"/>
          <w:szCs w:val="24"/>
        </w:rPr>
        <w:t>:</w:t>
      </w:r>
    </w:p>
    <w:p w14:paraId="7B03F724" w14:textId="24216A39" w:rsidR="00AA4D9D" w:rsidRDefault="00AA4D9D" w:rsidP="00AA4D9D">
      <w:pPr>
        <w:pStyle w:val="NoSpacing"/>
        <w:numPr>
          <w:ilvl w:val="0"/>
          <w:numId w:val="22"/>
        </w:numPr>
        <w:spacing w:after="120"/>
        <w:rPr>
          <w:rFonts w:cs="Arial"/>
          <w:sz w:val="24"/>
          <w:szCs w:val="24"/>
        </w:rPr>
      </w:pPr>
      <w:r>
        <w:rPr>
          <w:rFonts w:cs="Arial"/>
          <w:sz w:val="24"/>
          <w:szCs w:val="24"/>
        </w:rPr>
        <w:t>Highways issues raised at Annual Parish Meeting, including Accident Statistics and Reported Incidents; resident survey; Possible pinch points; 20mph zone; Average Speed Camera pilot; quiet road status; and outline plan for future Parish Meeting at Steam Railway.</w:t>
      </w:r>
    </w:p>
    <w:p w14:paraId="7EDE2736" w14:textId="77777777" w:rsidR="001E74B7" w:rsidRDefault="001E74B7" w:rsidP="005A435E">
      <w:pPr>
        <w:pStyle w:val="NoSpacing"/>
        <w:ind w:left="720" w:hanging="720"/>
        <w:rPr>
          <w:rFonts w:cs="Arial"/>
          <w:sz w:val="24"/>
          <w:szCs w:val="24"/>
        </w:rPr>
      </w:pPr>
    </w:p>
    <w:p w14:paraId="2B933901" w14:textId="77777777" w:rsidR="001E74B7" w:rsidRDefault="001E74B7" w:rsidP="005A435E">
      <w:pPr>
        <w:pStyle w:val="NoSpacing"/>
        <w:numPr>
          <w:ilvl w:val="0"/>
          <w:numId w:val="1"/>
        </w:numPr>
        <w:ind w:hanging="720"/>
        <w:rPr>
          <w:rFonts w:cs="Arial"/>
          <w:b/>
          <w:sz w:val="24"/>
          <w:szCs w:val="24"/>
        </w:rPr>
      </w:pPr>
      <w:r>
        <w:rPr>
          <w:rFonts w:cs="Arial"/>
          <w:b/>
          <w:sz w:val="24"/>
          <w:szCs w:val="24"/>
        </w:rPr>
        <w:t>Members Questions</w:t>
      </w:r>
    </w:p>
    <w:p w14:paraId="49FEB4E7" w14:textId="77777777" w:rsidR="001E74B7" w:rsidRDefault="001E74B7" w:rsidP="005A435E">
      <w:pPr>
        <w:pStyle w:val="NoSpacing"/>
        <w:ind w:left="1440" w:hanging="720"/>
        <w:rPr>
          <w:rFonts w:cs="Arial"/>
          <w:sz w:val="24"/>
          <w:szCs w:val="24"/>
        </w:rPr>
      </w:pPr>
      <w:r>
        <w:rPr>
          <w:rFonts w:cs="Arial"/>
          <w:sz w:val="24"/>
          <w:szCs w:val="24"/>
        </w:rPr>
        <w:t xml:space="preserve">Councillors to raise any questions. </w:t>
      </w:r>
    </w:p>
    <w:p w14:paraId="4B6EDE14" w14:textId="77777777" w:rsidR="001E74B7" w:rsidRDefault="001E74B7" w:rsidP="005A435E">
      <w:pPr>
        <w:pStyle w:val="NoSpacing"/>
        <w:ind w:left="1440" w:hanging="720"/>
        <w:rPr>
          <w:rFonts w:cs="Arial"/>
          <w:i/>
          <w:sz w:val="24"/>
          <w:szCs w:val="24"/>
        </w:rPr>
      </w:pPr>
      <w:r>
        <w:rPr>
          <w:rFonts w:cs="Arial"/>
          <w:i/>
          <w:sz w:val="24"/>
          <w:szCs w:val="24"/>
        </w:rPr>
        <w:t>No substantive decisions can be taken under this item.</w:t>
      </w:r>
    </w:p>
    <w:p w14:paraId="774A8F23" w14:textId="77777777" w:rsidR="008A44CB" w:rsidRDefault="008A44CB" w:rsidP="005A435E">
      <w:pPr>
        <w:pStyle w:val="NoSpacing"/>
        <w:ind w:left="720" w:hanging="720"/>
        <w:rPr>
          <w:rFonts w:cs="Arial"/>
          <w:i/>
          <w:sz w:val="24"/>
          <w:szCs w:val="24"/>
        </w:rPr>
      </w:pPr>
    </w:p>
    <w:p w14:paraId="026224CF" w14:textId="77777777" w:rsidR="001E74B7" w:rsidRDefault="001E74B7" w:rsidP="005A435E">
      <w:pPr>
        <w:pStyle w:val="NoSpacing"/>
        <w:numPr>
          <w:ilvl w:val="0"/>
          <w:numId w:val="1"/>
        </w:numPr>
        <w:ind w:hanging="720"/>
        <w:rPr>
          <w:rFonts w:cs="Arial"/>
          <w:b/>
          <w:sz w:val="24"/>
          <w:szCs w:val="24"/>
        </w:rPr>
      </w:pPr>
      <w:r>
        <w:rPr>
          <w:rFonts w:cs="Arial"/>
          <w:b/>
          <w:sz w:val="24"/>
          <w:szCs w:val="24"/>
        </w:rPr>
        <w:t>Policing Items</w:t>
      </w:r>
    </w:p>
    <w:p w14:paraId="0A2ACCAE" w14:textId="77777777" w:rsidR="001E74B7" w:rsidRDefault="001E74B7" w:rsidP="005A435E">
      <w:pPr>
        <w:pStyle w:val="NoSpacing"/>
        <w:ind w:left="720"/>
        <w:rPr>
          <w:rFonts w:cs="Arial"/>
          <w:sz w:val="24"/>
          <w:szCs w:val="24"/>
        </w:rPr>
      </w:pPr>
      <w:r>
        <w:rPr>
          <w:rFonts w:cs="Arial"/>
          <w:sz w:val="24"/>
          <w:szCs w:val="24"/>
        </w:rPr>
        <w:t>To receive items raised or reported by the police.</w:t>
      </w:r>
    </w:p>
    <w:p w14:paraId="26FADA86" w14:textId="566A1260" w:rsidR="005A435E" w:rsidRDefault="005A435E" w:rsidP="005A435E">
      <w:pPr>
        <w:ind w:hanging="720"/>
        <w:rPr>
          <w:rFonts w:cs="Arial"/>
          <w:sz w:val="24"/>
          <w:szCs w:val="24"/>
        </w:rPr>
      </w:pPr>
      <w:r>
        <w:rPr>
          <w:rFonts w:cs="Arial"/>
          <w:sz w:val="24"/>
          <w:szCs w:val="24"/>
        </w:rPr>
        <w:br w:type="page"/>
      </w:r>
    </w:p>
    <w:p w14:paraId="3E4FBF5F" w14:textId="77777777" w:rsidR="00541BF1" w:rsidRDefault="00541BF1" w:rsidP="005A435E">
      <w:pPr>
        <w:pStyle w:val="NoSpacing"/>
        <w:ind w:left="720" w:hanging="720"/>
        <w:rPr>
          <w:rFonts w:cs="Arial"/>
          <w:sz w:val="24"/>
          <w:szCs w:val="24"/>
        </w:rPr>
      </w:pPr>
    </w:p>
    <w:p w14:paraId="009E10B4" w14:textId="77777777" w:rsidR="001E74B7" w:rsidRDefault="001E74B7" w:rsidP="005A435E">
      <w:pPr>
        <w:pStyle w:val="NoSpacing"/>
        <w:numPr>
          <w:ilvl w:val="0"/>
          <w:numId w:val="1"/>
        </w:numPr>
        <w:ind w:hanging="720"/>
        <w:rPr>
          <w:rFonts w:cs="Arial"/>
          <w:b/>
          <w:sz w:val="24"/>
          <w:szCs w:val="24"/>
        </w:rPr>
      </w:pPr>
      <w:r>
        <w:rPr>
          <w:rFonts w:cs="Arial"/>
          <w:b/>
          <w:sz w:val="24"/>
          <w:szCs w:val="24"/>
        </w:rPr>
        <w:t>Isle of Wight Counci</w:t>
      </w:r>
      <w:r w:rsidR="00C97A58">
        <w:rPr>
          <w:rFonts w:cs="Arial"/>
          <w:b/>
          <w:sz w:val="24"/>
          <w:szCs w:val="24"/>
        </w:rPr>
        <w:t>l</w:t>
      </w:r>
      <w:r>
        <w:rPr>
          <w:rFonts w:cs="Arial"/>
          <w:b/>
          <w:sz w:val="24"/>
          <w:szCs w:val="24"/>
        </w:rPr>
        <w:t>lor’s Report</w:t>
      </w:r>
      <w:r w:rsidR="00C174A6">
        <w:rPr>
          <w:rFonts w:cs="Arial"/>
          <w:b/>
          <w:sz w:val="24"/>
          <w:szCs w:val="24"/>
        </w:rPr>
        <w:t>s</w:t>
      </w:r>
    </w:p>
    <w:p w14:paraId="4AF37F4D" w14:textId="77777777" w:rsidR="001E74B7" w:rsidRDefault="001E74B7" w:rsidP="005A435E">
      <w:pPr>
        <w:pStyle w:val="NoSpacing"/>
        <w:spacing w:after="120"/>
        <w:ind w:left="720"/>
        <w:rPr>
          <w:rFonts w:cs="Arial"/>
          <w:sz w:val="24"/>
          <w:szCs w:val="24"/>
        </w:rPr>
      </w:pPr>
      <w:r>
        <w:rPr>
          <w:rFonts w:cs="Arial"/>
          <w:sz w:val="24"/>
          <w:szCs w:val="24"/>
        </w:rPr>
        <w:t>To receive the Isle of Wight Council</w:t>
      </w:r>
      <w:r w:rsidR="00C97A58">
        <w:rPr>
          <w:rFonts w:cs="Arial"/>
          <w:sz w:val="24"/>
          <w:szCs w:val="24"/>
        </w:rPr>
        <w:t>l</w:t>
      </w:r>
      <w:r>
        <w:rPr>
          <w:rFonts w:cs="Arial"/>
          <w:sz w:val="24"/>
          <w:szCs w:val="24"/>
        </w:rPr>
        <w:t>or’s report</w:t>
      </w:r>
      <w:r w:rsidR="00C174A6">
        <w:rPr>
          <w:rFonts w:cs="Arial"/>
          <w:sz w:val="24"/>
          <w:szCs w:val="24"/>
        </w:rPr>
        <w:t>s on:</w:t>
      </w:r>
    </w:p>
    <w:p w14:paraId="7A678E1D" w14:textId="77777777" w:rsidR="00C174A6" w:rsidRDefault="00C174A6" w:rsidP="005A435E">
      <w:pPr>
        <w:pStyle w:val="NoSpacing"/>
        <w:numPr>
          <w:ilvl w:val="0"/>
          <w:numId w:val="12"/>
        </w:numPr>
        <w:spacing w:after="120"/>
        <w:ind w:left="1134" w:hanging="425"/>
        <w:rPr>
          <w:rFonts w:cs="Arial"/>
          <w:sz w:val="24"/>
          <w:szCs w:val="24"/>
        </w:rPr>
      </w:pPr>
      <w:r>
        <w:rPr>
          <w:rFonts w:cs="Arial"/>
          <w:sz w:val="24"/>
          <w:szCs w:val="24"/>
        </w:rPr>
        <w:t>IOW Council matters</w:t>
      </w:r>
    </w:p>
    <w:p w14:paraId="71C3FA20" w14:textId="77777777" w:rsidR="00661A0C" w:rsidRDefault="000D7C09" w:rsidP="005A435E">
      <w:pPr>
        <w:pStyle w:val="NoSpacing"/>
        <w:numPr>
          <w:ilvl w:val="0"/>
          <w:numId w:val="12"/>
        </w:numPr>
        <w:spacing w:after="120"/>
        <w:ind w:left="1134" w:hanging="425"/>
        <w:rPr>
          <w:rFonts w:cs="Arial"/>
          <w:sz w:val="24"/>
          <w:szCs w:val="24"/>
        </w:rPr>
      </w:pPr>
      <w:r>
        <w:rPr>
          <w:rFonts w:cs="Arial"/>
          <w:sz w:val="24"/>
          <w:szCs w:val="24"/>
        </w:rPr>
        <w:t>Covid 19 related Island matters</w:t>
      </w:r>
    </w:p>
    <w:p w14:paraId="065F86C1" w14:textId="77777777" w:rsidR="00EF4A36" w:rsidRDefault="00EF4A36" w:rsidP="005A435E">
      <w:pPr>
        <w:pStyle w:val="NoSpacing"/>
        <w:ind w:hanging="720"/>
        <w:rPr>
          <w:rFonts w:cs="Arial"/>
          <w:sz w:val="24"/>
          <w:szCs w:val="24"/>
        </w:rPr>
      </w:pPr>
    </w:p>
    <w:p w14:paraId="5B2DA754" w14:textId="77777777" w:rsidR="001E74B7" w:rsidRDefault="001E74B7" w:rsidP="005A435E">
      <w:pPr>
        <w:pStyle w:val="NoSpacing"/>
        <w:numPr>
          <w:ilvl w:val="0"/>
          <w:numId w:val="1"/>
        </w:numPr>
        <w:ind w:hanging="720"/>
        <w:rPr>
          <w:rFonts w:cs="Arial"/>
          <w:b/>
          <w:sz w:val="24"/>
          <w:szCs w:val="24"/>
        </w:rPr>
      </w:pPr>
      <w:r>
        <w:rPr>
          <w:rFonts w:cs="Arial"/>
          <w:b/>
          <w:sz w:val="24"/>
          <w:szCs w:val="24"/>
        </w:rPr>
        <w:t>Other Reports</w:t>
      </w:r>
    </w:p>
    <w:p w14:paraId="01791A76" w14:textId="77777777" w:rsidR="001E74B7" w:rsidRDefault="001E74B7" w:rsidP="005A435E">
      <w:pPr>
        <w:pStyle w:val="NoSpacing"/>
        <w:spacing w:after="120"/>
        <w:ind w:left="720"/>
        <w:rPr>
          <w:rFonts w:cs="Arial"/>
          <w:sz w:val="24"/>
          <w:szCs w:val="24"/>
        </w:rPr>
      </w:pPr>
      <w:r>
        <w:rPr>
          <w:rFonts w:cs="Arial"/>
          <w:sz w:val="24"/>
          <w:szCs w:val="24"/>
        </w:rPr>
        <w:t>To receive the reports from H&amp;APC Representatives on outside bodies:</w:t>
      </w:r>
    </w:p>
    <w:p w14:paraId="1DF8C549" w14:textId="77777777" w:rsidR="001E74B7" w:rsidRDefault="001E74B7" w:rsidP="005A435E">
      <w:pPr>
        <w:pStyle w:val="NoSpacing"/>
        <w:numPr>
          <w:ilvl w:val="0"/>
          <w:numId w:val="19"/>
        </w:numPr>
        <w:spacing w:after="120"/>
        <w:rPr>
          <w:rFonts w:cs="Arial"/>
          <w:sz w:val="24"/>
          <w:szCs w:val="24"/>
        </w:rPr>
      </w:pPr>
      <w:r>
        <w:rPr>
          <w:rFonts w:cs="Arial"/>
          <w:sz w:val="24"/>
          <w:szCs w:val="24"/>
        </w:rPr>
        <w:t>Havenstreet Community Association</w:t>
      </w:r>
    </w:p>
    <w:p w14:paraId="6BB53FA2" w14:textId="77777777" w:rsidR="001E74B7" w:rsidRDefault="001E74B7" w:rsidP="005A435E">
      <w:pPr>
        <w:pStyle w:val="NoSpacing"/>
        <w:numPr>
          <w:ilvl w:val="0"/>
          <w:numId w:val="19"/>
        </w:numPr>
        <w:spacing w:after="120"/>
        <w:rPr>
          <w:rFonts w:cs="Arial"/>
          <w:sz w:val="24"/>
          <w:szCs w:val="24"/>
        </w:rPr>
      </w:pPr>
      <w:r>
        <w:rPr>
          <w:rFonts w:cs="Arial"/>
          <w:sz w:val="24"/>
          <w:szCs w:val="24"/>
        </w:rPr>
        <w:t>IOW Association of Local Councils</w:t>
      </w:r>
    </w:p>
    <w:p w14:paraId="23572573" w14:textId="77777777" w:rsidR="007345B5" w:rsidRDefault="007345B5" w:rsidP="005A435E">
      <w:pPr>
        <w:pStyle w:val="NoSpacing"/>
        <w:numPr>
          <w:ilvl w:val="0"/>
          <w:numId w:val="19"/>
        </w:numPr>
        <w:spacing w:after="120"/>
        <w:rPr>
          <w:rFonts w:cs="Arial"/>
          <w:sz w:val="24"/>
          <w:szCs w:val="24"/>
        </w:rPr>
      </w:pPr>
      <w:r>
        <w:rPr>
          <w:rFonts w:cs="Arial"/>
          <w:sz w:val="24"/>
          <w:szCs w:val="24"/>
        </w:rPr>
        <w:t>Local Access Forum</w:t>
      </w:r>
    </w:p>
    <w:p w14:paraId="614464BF" w14:textId="77777777" w:rsidR="001E74B7" w:rsidRDefault="001E74B7" w:rsidP="005A435E">
      <w:pPr>
        <w:pStyle w:val="NoSpacing"/>
        <w:ind w:left="1440" w:hanging="720"/>
        <w:rPr>
          <w:rFonts w:cs="Arial"/>
          <w:sz w:val="24"/>
          <w:szCs w:val="24"/>
        </w:rPr>
      </w:pPr>
    </w:p>
    <w:p w14:paraId="17D9E787" w14:textId="77777777" w:rsidR="001E74B7" w:rsidRDefault="001E74B7" w:rsidP="005A435E">
      <w:pPr>
        <w:pStyle w:val="NoSpacing"/>
        <w:numPr>
          <w:ilvl w:val="0"/>
          <w:numId w:val="1"/>
        </w:numPr>
        <w:ind w:hanging="720"/>
        <w:rPr>
          <w:rFonts w:cs="Arial"/>
          <w:b/>
          <w:sz w:val="24"/>
          <w:szCs w:val="24"/>
        </w:rPr>
      </w:pPr>
      <w:r>
        <w:rPr>
          <w:rFonts w:cs="Arial"/>
          <w:b/>
          <w:sz w:val="24"/>
          <w:szCs w:val="24"/>
        </w:rPr>
        <w:t>Ashey</w:t>
      </w:r>
    </w:p>
    <w:p w14:paraId="1D93EE5A" w14:textId="31EB7B7A" w:rsidR="001E74B7" w:rsidRDefault="00717F39" w:rsidP="005A435E">
      <w:pPr>
        <w:pStyle w:val="NoSpacing"/>
        <w:ind w:hanging="720"/>
        <w:rPr>
          <w:rFonts w:cs="Arial"/>
          <w:sz w:val="24"/>
          <w:szCs w:val="24"/>
        </w:rPr>
      </w:pPr>
      <w:r>
        <w:rPr>
          <w:rFonts w:cs="Arial"/>
          <w:sz w:val="24"/>
          <w:szCs w:val="24"/>
        </w:rPr>
        <w:t xml:space="preserve">       </w:t>
      </w:r>
      <w:r w:rsidR="005A435E">
        <w:rPr>
          <w:rFonts w:cs="Arial"/>
          <w:sz w:val="24"/>
          <w:szCs w:val="24"/>
        </w:rPr>
        <w:tab/>
      </w:r>
      <w:r w:rsidR="005A435E">
        <w:rPr>
          <w:rFonts w:cs="Arial"/>
          <w:sz w:val="24"/>
          <w:szCs w:val="24"/>
        </w:rPr>
        <w:tab/>
      </w:r>
      <w:r w:rsidR="001E74B7">
        <w:rPr>
          <w:rFonts w:cs="Arial"/>
          <w:sz w:val="24"/>
          <w:szCs w:val="24"/>
        </w:rPr>
        <w:t>To consider any matters relevant to Ashey</w:t>
      </w:r>
    </w:p>
    <w:p w14:paraId="4F2BB109" w14:textId="77777777" w:rsidR="001E74B7" w:rsidRDefault="001E74B7" w:rsidP="005A435E">
      <w:pPr>
        <w:pStyle w:val="NoSpacing"/>
        <w:ind w:left="720"/>
        <w:rPr>
          <w:rFonts w:cs="Arial"/>
          <w:i/>
          <w:sz w:val="24"/>
          <w:szCs w:val="24"/>
        </w:rPr>
      </w:pPr>
      <w:r>
        <w:rPr>
          <w:rFonts w:cs="Arial"/>
          <w:i/>
          <w:sz w:val="24"/>
          <w:szCs w:val="24"/>
        </w:rPr>
        <w:t>No substantive decisions can be taken under this item.</w:t>
      </w:r>
    </w:p>
    <w:p w14:paraId="5A3384E7" w14:textId="77777777" w:rsidR="001E74B7" w:rsidRDefault="001E74B7" w:rsidP="005A435E">
      <w:pPr>
        <w:pStyle w:val="NoSpacing"/>
        <w:ind w:left="720" w:hanging="720"/>
        <w:rPr>
          <w:rFonts w:cs="Arial"/>
          <w:sz w:val="24"/>
          <w:szCs w:val="24"/>
        </w:rPr>
      </w:pPr>
    </w:p>
    <w:p w14:paraId="057E7B92" w14:textId="77777777" w:rsidR="001E74B7" w:rsidRPr="00217858" w:rsidRDefault="001E74B7" w:rsidP="005A435E">
      <w:pPr>
        <w:pStyle w:val="NoSpacing"/>
        <w:numPr>
          <w:ilvl w:val="0"/>
          <w:numId w:val="1"/>
        </w:numPr>
        <w:ind w:hanging="720"/>
        <w:rPr>
          <w:rFonts w:cs="Arial"/>
          <w:b/>
          <w:sz w:val="24"/>
          <w:szCs w:val="24"/>
        </w:rPr>
      </w:pPr>
      <w:r w:rsidRPr="00217858">
        <w:rPr>
          <w:rFonts w:cs="Arial"/>
          <w:b/>
          <w:sz w:val="24"/>
          <w:szCs w:val="24"/>
        </w:rPr>
        <w:t>Planning</w:t>
      </w:r>
    </w:p>
    <w:p w14:paraId="7599C8AE" w14:textId="77777777" w:rsidR="005A435E" w:rsidRDefault="00312D92" w:rsidP="005A435E">
      <w:pPr>
        <w:pStyle w:val="NoSpacing"/>
        <w:numPr>
          <w:ilvl w:val="0"/>
          <w:numId w:val="20"/>
        </w:numPr>
        <w:spacing w:after="120"/>
        <w:rPr>
          <w:rFonts w:cs="Arial"/>
          <w:sz w:val="24"/>
          <w:szCs w:val="24"/>
        </w:rPr>
      </w:pPr>
      <w:r w:rsidRPr="00217858">
        <w:rPr>
          <w:rFonts w:cs="Arial"/>
          <w:sz w:val="24"/>
          <w:szCs w:val="24"/>
        </w:rPr>
        <w:t xml:space="preserve">To </w:t>
      </w:r>
      <w:r w:rsidR="007B10A3" w:rsidRPr="00217858">
        <w:rPr>
          <w:rFonts w:cs="Arial"/>
          <w:sz w:val="24"/>
          <w:szCs w:val="24"/>
        </w:rPr>
        <w:t>consider</w:t>
      </w:r>
      <w:r w:rsidR="000D7C09">
        <w:rPr>
          <w:rFonts w:cs="Arial"/>
          <w:sz w:val="24"/>
          <w:szCs w:val="24"/>
        </w:rPr>
        <w:t xml:space="preserve"> local</w:t>
      </w:r>
      <w:r w:rsidRPr="00217858">
        <w:rPr>
          <w:rFonts w:cs="Arial"/>
          <w:sz w:val="24"/>
          <w:szCs w:val="24"/>
        </w:rPr>
        <w:t xml:space="preserve"> planning application</w:t>
      </w:r>
      <w:r w:rsidR="005A73F9" w:rsidRPr="00217858">
        <w:rPr>
          <w:rFonts w:cs="Arial"/>
          <w:sz w:val="24"/>
          <w:szCs w:val="24"/>
        </w:rPr>
        <w:t>s</w:t>
      </w:r>
    </w:p>
    <w:p w14:paraId="0F6CA921" w14:textId="6F965723" w:rsidR="00146E05" w:rsidRPr="005A435E" w:rsidRDefault="000D7C09" w:rsidP="005A435E">
      <w:pPr>
        <w:pStyle w:val="NoSpacing"/>
        <w:numPr>
          <w:ilvl w:val="0"/>
          <w:numId w:val="20"/>
        </w:numPr>
        <w:spacing w:after="120"/>
        <w:rPr>
          <w:rFonts w:cs="Arial"/>
          <w:sz w:val="24"/>
          <w:szCs w:val="24"/>
        </w:rPr>
      </w:pPr>
      <w:r w:rsidRPr="005A435E">
        <w:rPr>
          <w:rFonts w:cs="Arial"/>
          <w:sz w:val="24"/>
          <w:szCs w:val="24"/>
        </w:rPr>
        <w:t>To note planning decisions taken since last meeting</w:t>
      </w:r>
      <w:r w:rsidR="007345B5" w:rsidRPr="005A435E">
        <w:rPr>
          <w:rFonts w:cs="Arial"/>
          <w:sz w:val="24"/>
          <w:szCs w:val="24"/>
        </w:rPr>
        <w:t xml:space="preserve"> </w:t>
      </w:r>
    </w:p>
    <w:p w14:paraId="56A1012C" w14:textId="77777777" w:rsidR="006D13EF" w:rsidRPr="00EB1F22" w:rsidRDefault="006D13EF" w:rsidP="005A435E">
      <w:pPr>
        <w:pStyle w:val="NoSpacing"/>
        <w:ind w:left="720" w:hanging="720"/>
        <w:rPr>
          <w:sz w:val="24"/>
          <w:szCs w:val="24"/>
        </w:rPr>
      </w:pPr>
    </w:p>
    <w:p w14:paraId="79B6D8EF" w14:textId="77777777" w:rsidR="001E74B7" w:rsidRDefault="001E74B7" w:rsidP="005A435E">
      <w:pPr>
        <w:pStyle w:val="NoSpacing"/>
        <w:numPr>
          <w:ilvl w:val="0"/>
          <w:numId w:val="1"/>
        </w:numPr>
        <w:ind w:hanging="720"/>
        <w:rPr>
          <w:rFonts w:cs="Arial"/>
          <w:b/>
          <w:sz w:val="24"/>
          <w:szCs w:val="24"/>
        </w:rPr>
      </w:pPr>
      <w:r>
        <w:rPr>
          <w:rFonts w:cs="Arial"/>
          <w:b/>
          <w:sz w:val="24"/>
          <w:szCs w:val="24"/>
        </w:rPr>
        <w:t>Correspondence</w:t>
      </w:r>
    </w:p>
    <w:p w14:paraId="76AD54DD" w14:textId="27B4BBDD" w:rsidR="00A862DF" w:rsidRDefault="001E74B7" w:rsidP="005A435E">
      <w:pPr>
        <w:pStyle w:val="NoSpacing"/>
        <w:ind w:left="720"/>
        <w:rPr>
          <w:rFonts w:cs="Arial"/>
          <w:sz w:val="24"/>
          <w:szCs w:val="24"/>
        </w:rPr>
      </w:pPr>
      <w:r>
        <w:rPr>
          <w:rFonts w:cs="Arial"/>
          <w:sz w:val="24"/>
          <w:szCs w:val="24"/>
        </w:rPr>
        <w:t>To consi</w:t>
      </w:r>
      <w:r w:rsidR="00661A0C">
        <w:rPr>
          <w:rFonts w:cs="Arial"/>
          <w:sz w:val="24"/>
          <w:szCs w:val="24"/>
        </w:rPr>
        <w:t>der any correspondence received, inc</w:t>
      </w:r>
      <w:r w:rsidR="005A435E">
        <w:rPr>
          <w:rFonts w:cs="Arial"/>
          <w:sz w:val="24"/>
          <w:szCs w:val="24"/>
        </w:rPr>
        <w:t>.</w:t>
      </w:r>
      <w:r w:rsidR="000D7C09">
        <w:rPr>
          <w:rFonts w:cs="Arial"/>
          <w:sz w:val="24"/>
          <w:szCs w:val="24"/>
        </w:rPr>
        <w:t xml:space="preserve"> recent correspondence. </w:t>
      </w:r>
    </w:p>
    <w:p w14:paraId="729D8EDA" w14:textId="77777777" w:rsidR="000D7C09" w:rsidRDefault="000D7C09" w:rsidP="005A435E">
      <w:pPr>
        <w:pStyle w:val="NoSpacing"/>
        <w:ind w:left="720" w:hanging="720"/>
        <w:rPr>
          <w:rFonts w:cs="Arial"/>
          <w:sz w:val="24"/>
          <w:szCs w:val="24"/>
        </w:rPr>
      </w:pPr>
    </w:p>
    <w:p w14:paraId="217E490B" w14:textId="77777777" w:rsidR="001E74B7" w:rsidRDefault="001E74B7" w:rsidP="005A435E">
      <w:pPr>
        <w:pStyle w:val="NoSpacing"/>
        <w:numPr>
          <w:ilvl w:val="0"/>
          <w:numId w:val="1"/>
        </w:numPr>
        <w:ind w:hanging="720"/>
        <w:rPr>
          <w:rFonts w:cs="Arial"/>
          <w:b/>
          <w:sz w:val="24"/>
          <w:szCs w:val="24"/>
        </w:rPr>
      </w:pPr>
      <w:r>
        <w:rPr>
          <w:rFonts w:cs="Arial"/>
          <w:b/>
          <w:sz w:val="24"/>
          <w:szCs w:val="24"/>
        </w:rPr>
        <w:t>Clerk’s Report</w:t>
      </w:r>
    </w:p>
    <w:p w14:paraId="04C4EA9D" w14:textId="66637098" w:rsidR="001E74B7" w:rsidRDefault="001E74B7" w:rsidP="005A435E">
      <w:pPr>
        <w:pStyle w:val="NoSpacing"/>
        <w:ind w:left="720"/>
        <w:rPr>
          <w:rFonts w:cs="Arial"/>
          <w:sz w:val="24"/>
          <w:szCs w:val="24"/>
        </w:rPr>
      </w:pPr>
      <w:r>
        <w:rPr>
          <w:rFonts w:cs="Arial"/>
          <w:sz w:val="24"/>
          <w:szCs w:val="24"/>
        </w:rPr>
        <w:t>To receive any reports submitted by the Clerk</w:t>
      </w:r>
      <w:r w:rsidR="00AA4D9D">
        <w:rPr>
          <w:rFonts w:cs="Arial"/>
          <w:sz w:val="24"/>
          <w:szCs w:val="24"/>
        </w:rPr>
        <w:t>, including correspondence with Environment Officer regarding Recreational Ground.</w:t>
      </w:r>
    </w:p>
    <w:p w14:paraId="116944AE" w14:textId="77777777" w:rsidR="001E74B7" w:rsidRDefault="001E74B7" w:rsidP="005A435E">
      <w:pPr>
        <w:pStyle w:val="NoSpacing"/>
        <w:ind w:left="720" w:hanging="720"/>
        <w:rPr>
          <w:rFonts w:cs="Arial"/>
          <w:sz w:val="24"/>
          <w:szCs w:val="24"/>
        </w:rPr>
      </w:pPr>
    </w:p>
    <w:p w14:paraId="0E7C912B" w14:textId="77777777" w:rsidR="001E74B7" w:rsidRDefault="001E74B7" w:rsidP="005A435E">
      <w:pPr>
        <w:pStyle w:val="NoSpacing"/>
        <w:numPr>
          <w:ilvl w:val="0"/>
          <w:numId w:val="1"/>
        </w:numPr>
        <w:ind w:hanging="720"/>
        <w:rPr>
          <w:rFonts w:cs="Arial"/>
          <w:b/>
          <w:sz w:val="24"/>
          <w:szCs w:val="24"/>
        </w:rPr>
      </w:pPr>
      <w:r>
        <w:rPr>
          <w:rFonts w:cs="Arial"/>
          <w:b/>
          <w:sz w:val="24"/>
          <w:szCs w:val="24"/>
        </w:rPr>
        <w:t>Finance etc.</w:t>
      </w:r>
    </w:p>
    <w:p w14:paraId="2E37DA26" w14:textId="30F4D95C" w:rsidR="005A435E" w:rsidRDefault="001E74B7" w:rsidP="005A435E">
      <w:pPr>
        <w:pStyle w:val="NoSpacing"/>
        <w:numPr>
          <w:ilvl w:val="0"/>
          <w:numId w:val="21"/>
        </w:numPr>
        <w:spacing w:after="120"/>
        <w:rPr>
          <w:rFonts w:cs="Arial"/>
          <w:sz w:val="24"/>
          <w:szCs w:val="24"/>
        </w:rPr>
      </w:pPr>
      <w:r>
        <w:rPr>
          <w:rFonts w:cs="Arial"/>
          <w:sz w:val="24"/>
          <w:szCs w:val="24"/>
        </w:rPr>
        <w:t xml:space="preserve">To </w:t>
      </w:r>
      <w:r w:rsidR="00FE2C2B">
        <w:rPr>
          <w:rFonts w:cs="Arial"/>
          <w:sz w:val="24"/>
          <w:szCs w:val="24"/>
        </w:rPr>
        <w:t>approve/</w:t>
      </w:r>
      <w:r w:rsidR="000D7C09">
        <w:rPr>
          <w:rFonts w:cs="Arial"/>
          <w:sz w:val="24"/>
          <w:szCs w:val="24"/>
        </w:rPr>
        <w:t>authorise payment of accounts;</w:t>
      </w:r>
    </w:p>
    <w:p w14:paraId="4413D55E" w14:textId="77777777" w:rsidR="00DA7A0D" w:rsidRDefault="00AA4D9D" w:rsidP="00DA7A0D">
      <w:pPr>
        <w:pStyle w:val="NoSpacing"/>
        <w:numPr>
          <w:ilvl w:val="0"/>
          <w:numId w:val="21"/>
        </w:numPr>
        <w:spacing w:after="120"/>
        <w:rPr>
          <w:rFonts w:cs="Arial"/>
          <w:sz w:val="24"/>
          <w:szCs w:val="24"/>
        </w:rPr>
      </w:pPr>
      <w:r>
        <w:rPr>
          <w:rFonts w:cs="Arial"/>
          <w:sz w:val="24"/>
          <w:szCs w:val="24"/>
        </w:rPr>
        <w:t>To note preparation of update of policies.</w:t>
      </w:r>
    </w:p>
    <w:p w14:paraId="73B3C054" w14:textId="77777777" w:rsidR="00DA7A0D" w:rsidRDefault="00DA7A0D" w:rsidP="00DA7A0D">
      <w:pPr>
        <w:pStyle w:val="NoSpacing"/>
        <w:spacing w:after="120"/>
        <w:ind w:left="1080"/>
        <w:rPr>
          <w:rFonts w:cs="Arial"/>
          <w:sz w:val="24"/>
          <w:szCs w:val="24"/>
        </w:rPr>
      </w:pPr>
    </w:p>
    <w:p w14:paraId="496842A5" w14:textId="36F4A701" w:rsidR="00DA7A0D" w:rsidRDefault="00DA7A0D" w:rsidP="00DA7A0D">
      <w:pPr>
        <w:pStyle w:val="NoSpacing"/>
        <w:spacing w:after="120"/>
      </w:pPr>
      <w:r>
        <w:t xml:space="preserve">EXCLUSION OF PUBLIC AND PRESS To consider passing a resolution that under the Public Bodies (Admissions to Meetings) Act 1960 and Local Government Act 1972, the public and press be excluded from the meeting for the following item of business, namely Agenda item number </w:t>
      </w:r>
      <w:r>
        <w:t>15 on</w:t>
      </w:r>
      <w:r>
        <w:t xml:space="preserve"> the grounds that there is likely to be disclosure of exempt information as defined in paragraphs 3 of Part 1 of Schedule 12A of the Act and in all the circumstances of the case, the public interest in maintaining the exemption outweighs the public interest in disclosing the information.</w:t>
      </w:r>
    </w:p>
    <w:p w14:paraId="51E641F6" w14:textId="6EE41D13" w:rsidR="00DA7A0D" w:rsidRPr="00DA7A0D" w:rsidRDefault="00DA7A0D" w:rsidP="00DA7A0D">
      <w:pPr>
        <w:pStyle w:val="NoSpacing"/>
        <w:spacing w:after="120"/>
        <w:rPr>
          <w:rFonts w:cs="Arial"/>
          <w:b/>
          <w:sz w:val="24"/>
          <w:szCs w:val="24"/>
        </w:rPr>
      </w:pPr>
      <w:r w:rsidRPr="00DA7A0D">
        <w:rPr>
          <w:rFonts w:cs="Arial"/>
          <w:b/>
          <w:sz w:val="24"/>
          <w:szCs w:val="24"/>
        </w:rPr>
        <w:t xml:space="preserve">      15</w:t>
      </w:r>
      <w:r w:rsidRPr="00DA7A0D">
        <w:rPr>
          <w:rFonts w:cs="Arial"/>
          <w:b/>
          <w:sz w:val="24"/>
          <w:szCs w:val="24"/>
        </w:rPr>
        <w:tab/>
        <w:t>Vacancy on Havenstreet and Ashey Parish Council</w:t>
      </w:r>
    </w:p>
    <w:p w14:paraId="3AE2F28A" w14:textId="5985FF7B" w:rsidR="00DA7A0D" w:rsidRDefault="00DA7A0D" w:rsidP="00DA7A0D">
      <w:pPr>
        <w:pStyle w:val="NoSpacing"/>
        <w:spacing w:after="120"/>
        <w:ind w:left="720"/>
        <w:rPr>
          <w:rFonts w:cs="Arial"/>
          <w:sz w:val="24"/>
          <w:szCs w:val="24"/>
        </w:rPr>
      </w:pPr>
      <w:r>
        <w:rPr>
          <w:rFonts w:cs="Arial"/>
          <w:sz w:val="24"/>
          <w:szCs w:val="24"/>
        </w:rPr>
        <w:t>To receive nominations and decide co-option following insufficiency of elected      members.</w:t>
      </w:r>
    </w:p>
    <w:p w14:paraId="4821852C" w14:textId="48FEB7F5" w:rsidR="00DA7A0D" w:rsidRPr="00DA7A0D" w:rsidRDefault="00DA7A0D" w:rsidP="00DA7A0D">
      <w:pPr>
        <w:pStyle w:val="NoSpacing"/>
        <w:spacing w:after="120"/>
        <w:rPr>
          <w:rFonts w:cs="Arial"/>
          <w:sz w:val="24"/>
          <w:szCs w:val="24"/>
        </w:rPr>
      </w:pPr>
      <w:r>
        <w:rPr>
          <w:rFonts w:cs="Arial"/>
          <w:sz w:val="24"/>
          <w:szCs w:val="24"/>
        </w:rPr>
        <w:tab/>
      </w:r>
    </w:p>
    <w:p w14:paraId="1AF31DDF" w14:textId="77777777" w:rsidR="006D13EF" w:rsidRDefault="006D13EF" w:rsidP="005A435E">
      <w:pPr>
        <w:pStyle w:val="NoSpacing"/>
        <w:ind w:left="720" w:hanging="720"/>
        <w:rPr>
          <w:rFonts w:cs="Arial"/>
          <w:sz w:val="24"/>
          <w:szCs w:val="24"/>
        </w:rPr>
      </w:pPr>
    </w:p>
    <w:p w14:paraId="7BCDAB15" w14:textId="5EEBABE1" w:rsidR="001E74B7" w:rsidRDefault="001E74B7" w:rsidP="00DA7A0D">
      <w:pPr>
        <w:pStyle w:val="NoSpacing"/>
        <w:numPr>
          <w:ilvl w:val="0"/>
          <w:numId w:val="23"/>
        </w:numPr>
        <w:rPr>
          <w:rFonts w:cs="Arial"/>
          <w:b/>
          <w:sz w:val="24"/>
          <w:szCs w:val="24"/>
        </w:rPr>
      </w:pPr>
      <w:r>
        <w:rPr>
          <w:rFonts w:cs="Arial"/>
          <w:b/>
          <w:sz w:val="24"/>
          <w:szCs w:val="24"/>
        </w:rPr>
        <w:t>Date of next meeting</w:t>
      </w:r>
      <w:bookmarkStart w:id="0" w:name="_GoBack"/>
      <w:bookmarkEnd w:id="0"/>
    </w:p>
    <w:p w14:paraId="771EABD8" w14:textId="28DD5129" w:rsidR="00231707" w:rsidRDefault="00231707" w:rsidP="00231707">
      <w:pPr>
        <w:pStyle w:val="NoSpacing"/>
        <w:ind w:left="720"/>
        <w:rPr>
          <w:rFonts w:cs="Arial"/>
          <w:b/>
          <w:sz w:val="24"/>
          <w:szCs w:val="24"/>
        </w:rPr>
      </w:pPr>
    </w:p>
    <w:p w14:paraId="4D7F5721" w14:textId="4A0FE7B8" w:rsidR="00231707" w:rsidRPr="00AA4D9D" w:rsidRDefault="00231707" w:rsidP="00231707">
      <w:pPr>
        <w:pStyle w:val="NoSpacing"/>
        <w:ind w:left="720"/>
        <w:rPr>
          <w:rFonts w:cs="Arial"/>
          <w:bCs/>
          <w:sz w:val="24"/>
          <w:szCs w:val="24"/>
        </w:rPr>
      </w:pPr>
      <w:r w:rsidRPr="00AA4D9D">
        <w:rPr>
          <w:rFonts w:cs="Arial"/>
          <w:bCs/>
          <w:sz w:val="24"/>
          <w:szCs w:val="24"/>
        </w:rPr>
        <w:lastRenderedPageBreak/>
        <w:t>The time and date of the next meeting of Havenstreet &amp; Ashey Parish Council is 7pm on Thursday 1</w:t>
      </w:r>
      <w:r w:rsidRPr="00AA4D9D">
        <w:rPr>
          <w:rFonts w:cs="Arial"/>
          <w:bCs/>
          <w:sz w:val="24"/>
          <w:szCs w:val="24"/>
          <w:vertAlign w:val="superscript"/>
        </w:rPr>
        <w:t>st</w:t>
      </w:r>
      <w:r w:rsidRPr="00AA4D9D">
        <w:rPr>
          <w:rFonts w:cs="Arial"/>
          <w:bCs/>
          <w:sz w:val="24"/>
          <w:szCs w:val="24"/>
        </w:rPr>
        <w:t xml:space="preserve"> July 2021, in Havenstreet Community Centre, subject to Covid 19 guidance. </w:t>
      </w:r>
    </w:p>
    <w:sectPr w:rsidR="00231707" w:rsidRPr="00AA4D9D" w:rsidSect="004F3346">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BED"/>
    <w:multiLevelType w:val="hybridMultilevel"/>
    <w:tmpl w:val="44B065CE"/>
    <w:lvl w:ilvl="0" w:tplc="5FB8A4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A1258E"/>
    <w:multiLevelType w:val="hybridMultilevel"/>
    <w:tmpl w:val="FA8ECD1A"/>
    <w:lvl w:ilvl="0" w:tplc="DDF48756">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86C47"/>
    <w:multiLevelType w:val="hybridMultilevel"/>
    <w:tmpl w:val="DF7C3E76"/>
    <w:lvl w:ilvl="0" w:tplc="12A6C45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22D0176"/>
    <w:multiLevelType w:val="hybridMultilevel"/>
    <w:tmpl w:val="F782E96C"/>
    <w:lvl w:ilvl="0" w:tplc="CBB443B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55488"/>
    <w:multiLevelType w:val="hybridMultilevel"/>
    <w:tmpl w:val="1F7E8CCC"/>
    <w:lvl w:ilvl="0" w:tplc="B6AC6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A72E2E"/>
    <w:multiLevelType w:val="hybridMultilevel"/>
    <w:tmpl w:val="77DA4F5A"/>
    <w:lvl w:ilvl="0" w:tplc="4BE644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E93A7D"/>
    <w:multiLevelType w:val="hybridMultilevel"/>
    <w:tmpl w:val="3334B756"/>
    <w:lvl w:ilvl="0" w:tplc="20AA794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900FD3"/>
    <w:multiLevelType w:val="hybridMultilevel"/>
    <w:tmpl w:val="91285240"/>
    <w:lvl w:ilvl="0" w:tplc="D6DA2BE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6E4455A"/>
    <w:multiLevelType w:val="hybridMultilevel"/>
    <w:tmpl w:val="1F7E8CCC"/>
    <w:lvl w:ilvl="0" w:tplc="B6AC6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3C5E6E"/>
    <w:multiLevelType w:val="hybridMultilevel"/>
    <w:tmpl w:val="A5B4773C"/>
    <w:lvl w:ilvl="0" w:tplc="7524543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90E4056"/>
    <w:multiLevelType w:val="hybridMultilevel"/>
    <w:tmpl w:val="1F7E8CCC"/>
    <w:lvl w:ilvl="0" w:tplc="B6AC6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955250"/>
    <w:multiLevelType w:val="hybridMultilevel"/>
    <w:tmpl w:val="6718881A"/>
    <w:lvl w:ilvl="0" w:tplc="30E66F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 w15:restartNumberingAfterBreak="0">
    <w:nsid w:val="46101C9B"/>
    <w:multiLevelType w:val="hybridMultilevel"/>
    <w:tmpl w:val="95660BA4"/>
    <w:lvl w:ilvl="0" w:tplc="AFE2EB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9D7D95"/>
    <w:multiLevelType w:val="hybridMultilevel"/>
    <w:tmpl w:val="2F6A8320"/>
    <w:lvl w:ilvl="0" w:tplc="6310FA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464535E"/>
    <w:multiLevelType w:val="hybridMultilevel"/>
    <w:tmpl w:val="74569A88"/>
    <w:lvl w:ilvl="0" w:tplc="78F268EA">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5569527F"/>
    <w:multiLevelType w:val="hybridMultilevel"/>
    <w:tmpl w:val="E7648B5E"/>
    <w:lvl w:ilvl="0" w:tplc="5E3A38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C033531"/>
    <w:multiLevelType w:val="hybridMultilevel"/>
    <w:tmpl w:val="1F7E8CCC"/>
    <w:lvl w:ilvl="0" w:tplc="B6AC6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9A870E1"/>
    <w:multiLevelType w:val="hybridMultilevel"/>
    <w:tmpl w:val="D4BA76F4"/>
    <w:lvl w:ilvl="0" w:tplc="D2B298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5"/>
  </w:num>
  <w:num w:numId="11">
    <w:abstractNumId w:val="21"/>
  </w:num>
  <w:num w:numId="12">
    <w:abstractNumId w:val="19"/>
  </w:num>
  <w:num w:numId="13">
    <w:abstractNumId w:val="0"/>
  </w:num>
  <w:num w:numId="14">
    <w:abstractNumId w:val="18"/>
  </w:num>
  <w:num w:numId="15">
    <w:abstractNumId w:val="6"/>
  </w:num>
  <w:num w:numId="16">
    <w:abstractNumId w:val="3"/>
  </w:num>
  <w:num w:numId="17">
    <w:abstractNumId w:val="12"/>
  </w:num>
  <w:num w:numId="18">
    <w:abstractNumId w:val="17"/>
  </w:num>
  <w:num w:numId="19">
    <w:abstractNumId w:val="9"/>
  </w:num>
  <w:num w:numId="20">
    <w:abstractNumId w:val="11"/>
  </w:num>
  <w:num w:numId="21">
    <w:abstractNumId w:val="5"/>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B7"/>
    <w:rsid w:val="000047CF"/>
    <w:rsid w:val="000102CB"/>
    <w:rsid w:val="00065D4B"/>
    <w:rsid w:val="00084E5E"/>
    <w:rsid w:val="000D0627"/>
    <w:rsid w:val="000D7C09"/>
    <w:rsid w:val="000F50D9"/>
    <w:rsid w:val="0013230F"/>
    <w:rsid w:val="00146E05"/>
    <w:rsid w:val="001C6E85"/>
    <w:rsid w:val="001E74B7"/>
    <w:rsid w:val="002015B4"/>
    <w:rsid w:val="00204C73"/>
    <w:rsid w:val="00212C55"/>
    <w:rsid w:val="00217858"/>
    <w:rsid w:val="00231707"/>
    <w:rsid w:val="00257C9C"/>
    <w:rsid w:val="00270811"/>
    <w:rsid w:val="002D6688"/>
    <w:rsid w:val="00312D92"/>
    <w:rsid w:val="00325BB6"/>
    <w:rsid w:val="00342584"/>
    <w:rsid w:val="00352E2E"/>
    <w:rsid w:val="003560BB"/>
    <w:rsid w:val="003B2089"/>
    <w:rsid w:val="0041699A"/>
    <w:rsid w:val="00422A84"/>
    <w:rsid w:val="0044552F"/>
    <w:rsid w:val="0046448C"/>
    <w:rsid w:val="0049342C"/>
    <w:rsid w:val="00494568"/>
    <w:rsid w:val="00495A4F"/>
    <w:rsid w:val="004F3346"/>
    <w:rsid w:val="0052458F"/>
    <w:rsid w:val="00533155"/>
    <w:rsid w:val="00541BF1"/>
    <w:rsid w:val="00561198"/>
    <w:rsid w:val="00583016"/>
    <w:rsid w:val="005A435E"/>
    <w:rsid w:val="005A73F9"/>
    <w:rsid w:val="005A74B7"/>
    <w:rsid w:val="005F5231"/>
    <w:rsid w:val="00626AEF"/>
    <w:rsid w:val="00652565"/>
    <w:rsid w:val="00661A0C"/>
    <w:rsid w:val="00695514"/>
    <w:rsid w:val="006A5DA1"/>
    <w:rsid w:val="006B3FB5"/>
    <w:rsid w:val="006D13EF"/>
    <w:rsid w:val="00704386"/>
    <w:rsid w:val="00717F39"/>
    <w:rsid w:val="007229E1"/>
    <w:rsid w:val="00723417"/>
    <w:rsid w:val="007345B5"/>
    <w:rsid w:val="00762079"/>
    <w:rsid w:val="007A7A90"/>
    <w:rsid w:val="007B10A3"/>
    <w:rsid w:val="007D2AAD"/>
    <w:rsid w:val="007E6BF4"/>
    <w:rsid w:val="00817BD6"/>
    <w:rsid w:val="00824435"/>
    <w:rsid w:val="00864314"/>
    <w:rsid w:val="00871A2D"/>
    <w:rsid w:val="008A44CB"/>
    <w:rsid w:val="008B1213"/>
    <w:rsid w:val="008B4B25"/>
    <w:rsid w:val="00936B7E"/>
    <w:rsid w:val="009729E1"/>
    <w:rsid w:val="009771AA"/>
    <w:rsid w:val="009B2D63"/>
    <w:rsid w:val="009D7359"/>
    <w:rsid w:val="009E31AE"/>
    <w:rsid w:val="009E5024"/>
    <w:rsid w:val="009E70DC"/>
    <w:rsid w:val="00A025C9"/>
    <w:rsid w:val="00A56DBB"/>
    <w:rsid w:val="00A647D9"/>
    <w:rsid w:val="00A81E83"/>
    <w:rsid w:val="00A862DF"/>
    <w:rsid w:val="00A93E47"/>
    <w:rsid w:val="00AA4D9D"/>
    <w:rsid w:val="00AA7889"/>
    <w:rsid w:val="00AB2872"/>
    <w:rsid w:val="00AC1DBA"/>
    <w:rsid w:val="00AD56EB"/>
    <w:rsid w:val="00B50DE1"/>
    <w:rsid w:val="00B60CF4"/>
    <w:rsid w:val="00B74F52"/>
    <w:rsid w:val="00C174A6"/>
    <w:rsid w:val="00C9227C"/>
    <w:rsid w:val="00C97A58"/>
    <w:rsid w:val="00CC7CF5"/>
    <w:rsid w:val="00D12CBD"/>
    <w:rsid w:val="00D61546"/>
    <w:rsid w:val="00DA7A0D"/>
    <w:rsid w:val="00DC2B7D"/>
    <w:rsid w:val="00DC3E1B"/>
    <w:rsid w:val="00DF7607"/>
    <w:rsid w:val="00E46A54"/>
    <w:rsid w:val="00E7596A"/>
    <w:rsid w:val="00E80EE3"/>
    <w:rsid w:val="00E90854"/>
    <w:rsid w:val="00EA285C"/>
    <w:rsid w:val="00EB1F22"/>
    <w:rsid w:val="00EC4510"/>
    <w:rsid w:val="00EC553A"/>
    <w:rsid w:val="00EC5694"/>
    <w:rsid w:val="00EF4A36"/>
    <w:rsid w:val="00EF6F73"/>
    <w:rsid w:val="00F079B9"/>
    <w:rsid w:val="00F438BA"/>
    <w:rsid w:val="00F43EB2"/>
    <w:rsid w:val="00F5331C"/>
    <w:rsid w:val="00F90B1A"/>
    <w:rsid w:val="00F931D4"/>
    <w:rsid w:val="00FA177A"/>
    <w:rsid w:val="00FE2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F283"/>
  <w15:chartTrackingRefBased/>
  <w15:docId w15:val="{94822400-E6B1-46F8-94CF-23516A3F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74B7"/>
    <w:pPr>
      <w:spacing w:after="0" w:line="240" w:lineRule="auto"/>
    </w:pPr>
  </w:style>
  <w:style w:type="character" w:styleId="Hyperlink">
    <w:name w:val="Hyperlink"/>
    <w:basedOn w:val="DefaultParagraphFont"/>
    <w:uiPriority w:val="99"/>
    <w:unhideWhenUsed/>
    <w:rsid w:val="001E74B7"/>
    <w:rPr>
      <w:color w:val="0563C1" w:themeColor="hyperlink"/>
      <w:u w:val="single"/>
    </w:rPr>
  </w:style>
  <w:style w:type="paragraph" w:styleId="BalloonText">
    <w:name w:val="Balloon Text"/>
    <w:basedOn w:val="Normal"/>
    <w:link w:val="BalloonTextChar"/>
    <w:uiPriority w:val="99"/>
    <w:semiHidden/>
    <w:unhideWhenUsed/>
    <w:rsid w:val="00212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C55"/>
    <w:rPr>
      <w:rFonts w:ascii="Segoe UI" w:hAnsi="Segoe UI" w:cs="Segoe UI"/>
      <w:sz w:val="18"/>
      <w:szCs w:val="18"/>
    </w:rPr>
  </w:style>
  <w:style w:type="paragraph" w:styleId="ListParagraph">
    <w:name w:val="List Paragraph"/>
    <w:basedOn w:val="Normal"/>
    <w:uiPriority w:val="34"/>
    <w:qFormat/>
    <w:rsid w:val="00146E05"/>
    <w:pPr>
      <w:ind w:left="720"/>
      <w:contextualSpacing/>
    </w:pPr>
  </w:style>
  <w:style w:type="paragraph" w:customStyle="1" w:styleId="address">
    <w:name w:val="address"/>
    <w:basedOn w:val="Normal"/>
    <w:rsid w:val="00734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7345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7345B5"/>
  </w:style>
  <w:style w:type="character" w:customStyle="1" w:styleId="UnresolvedMention">
    <w:name w:val="Unresolved Mention"/>
    <w:basedOn w:val="DefaultParagraphFont"/>
    <w:uiPriority w:val="99"/>
    <w:semiHidden/>
    <w:unhideWhenUsed/>
    <w:rsid w:val="005A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4591">
      <w:bodyDiv w:val="1"/>
      <w:marLeft w:val="0"/>
      <w:marRight w:val="0"/>
      <w:marTop w:val="0"/>
      <w:marBottom w:val="0"/>
      <w:divBdr>
        <w:top w:val="none" w:sz="0" w:space="0" w:color="auto"/>
        <w:left w:val="none" w:sz="0" w:space="0" w:color="auto"/>
        <w:bottom w:val="none" w:sz="0" w:space="0" w:color="auto"/>
        <w:right w:val="none" w:sz="0" w:space="0" w:color="auto"/>
      </w:divBdr>
    </w:div>
    <w:div w:id="324550018">
      <w:bodyDiv w:val="1"/>
      <w:marLeft w:val="0"/>
      <w:marRight w:val="0"/>
      <w:marTop w:val="0"/>
      <w:marBottom w:val="0"/>
      <w:divBdr>
        <w:top w:val="none" w:sz="0" w:space="0" w:color="auto"/>
        <w:left w:val="none" w:sz="0" w:space="0" w:color="auto"/>
        <w:bottom w:val="none" w:sz="0" w:space="0" w:color="auto"/>
        <w:right w:val="none" w:sz="0" w:space="0" w:color="auto"/>
      </w:divBdr>
      <w:divsChild>
        <w:div w:id="426582596">
          <w:marLeft w:val="0"/>
          <w:marRight w:val="0"/>
          <w:marTop w:val="0"/>
          <w:marBottom w:val="0"/>
          <w:divBdr>
            <w:top w:val="none" w:sz="0" w:space="0" w:color="auto"/>
            <w:left w:val="none" w:sz="0" w:space="0" w:color="auto"/>
            <w:bottom w:val="none" w:sz="0" w:space="0" w:color="auto"/>
            <w:right w:val="none" w:sz="0" w:space="0" w:color="auto"/>
          </w:divBdr>
          <w:divsChild>
            <w:div w:id="778992065">
              <w:marLeft w:val="0"/>
              <w:marRight w:val="0"/>
              <w:marTop w:val="0"/>
              <w:marBottom w:val="0"/>
              <w:divBdr>
                <w:top w:val="none" w:sz="0" w:space="0" w:color="auto"/>
                <w:left w:val="none" w:sz="0" w:space="0" w:color="auto"/>
                <w:bottom w:val="none" w:sz="0" w:space="0" w:color="auto"/>
                <w:right w:val="none" w:sz="0" w:space="0" w:color="auto"/>
              </w:divBdr>
              <w:divsChild>
                <w:div w:id="574970970">
                  <w:marLeft w:val="0"/>
                  <w:marRight w:val="0"/>
                  <w:marTop w:val="0"/>
                  <w:marBottom w:val="0"/>
                  <w:divBdr>
                    <w:top w:val="none" w:sz="0" w:space="0" w:color="auto"/>
                    <w:left w:val="none" w:sz="0" w:space="0" w:color="auto"/>
                    <w:bottom w:val="none" w:sz="0" w:space="0" w:color="auto"/>
                    <w:right w:val="none" w:sz="0" w:space="0" w:color="auto"/>
                  </w:divBdr>
                </w:div>
                <w:div w:id="2078894240">
                  <w:marLeft w:val="0"/>
                  <w:marRight w:val="0"/>
                  <w:marTop w:val="0"/>
                  <w:marBottom w:val="0"/>
                  <w:divBdr>
                    <w:top w:val="none" w:sz="0" w:space="0" w:color="auto"/>
                    <w:left w:val="none" w:sz="0" w:space="0" w:color="auto"/>
                    <w:bottom w:val="none" w:sz="0" w:space="0" w:color="auto"/>
                    <w:right w:val="none" w:sz="0" w:space="0" w:color="auto"/>
                  </w:divBdr>
                </w:div>
                <w:div w:id="1803301891">
                  <w:marLeft w:val="0"/>
                  <w:marRight w:val="0"/>
                  <w:marTop w:val="0"/>
                  <w:marBottom w:val="0"/>
                  <w:divBdr>
                    <w:top w:val="none" w:sz="0" w:space="0" w:color="auto"/>
                    <w:left w:val="none" w:sz="0" w:space="0" w:color="auto"/>
                    <w:bottom w:val="none" w:sz="0" w:space="0" w:color="auto"/>
                    <w:right w:val="none" w:sz="0" w:space="0" w:color="auto"/>
                  </w:divBdr>
                </w:div>
                <w:div w:id="1999310562">
                  <w:marLeft w:val="0"/>
                  <w:marRight w:val="0"/>
                  <w:marTop w:val="0"/>
                  <w:marBottom w:val="0"/>
                  <w:divBdr>
                    <w:top w:val="none" w:sz="0" w:space="0" w:color="auto"/>
                    <w:left w:val="none" w:sz="0" w:space="0" w:color="auto"/>
                    <w:bottom w:val="none" w:sz="0" w:space="0" w:color="auto"/>
                    <w:right w:val="none" w:sz="0" w:space="0" w:color="auto"/>
                  </w:divBdr>
                </w:div>
                <w:div w:id="288359211">
                  <w:marLeft w:val="0"/>
                  <w:marRight w:val="0"/>
                  <w:marTop w:val="0"/>
                  <w:marBottom w:val="0"/>
                  <w:divBdr>
                    <w:top w:val="none" w:sz="0" w:space="0" w:color="auto"/>
                    <w:left w:val="none" w:sz="0" w:space="0" w:color="auto"/>
                    <w:bottom w:val="none" w:sz="0" w:space="0" w:color="auto"/>
                    <w:right w:val="none" w:sz="0" w:space="0" w:color="auto"/>
                  </w:divBdr>
                </w:div>
                <w:div w:id="234127229">
                  <w:marLeft w:val="0"/>
                  <w:marRight w:val="0"/>
                  <w:marTop w:val="0"/>
                  <w:marBottom w:val="0"/>
                  <w:divBdr>
                    <w:top w:val="none" w:sz="0" w:space="0" w:color="auto"/>
                    <w:left w:val="none" w:sz="0" w:space="0" w:color="auto"/>
                    <w:bottom w:val="none" w:sz="0" w:space="0" w:color="auto"/>
                    <w:right w:val="none" w:sz="0" w:space="0" w:color="auto"/>
                  </w:divBdr>
                </w:div>
                <w:div w:id="13314582">
                  <w:marLeft w:val="0"/>
                  <w:marRight w:val="0"/>
                  <w:marTop w:val="0"/>
                  <w:marBottom w:val="0"/>
                  <w:divBdr>
                    <w:top w:val="none" w:sz="0" w:space="0" w:color="auto"/>
                    <w:left w:val="none" w:sz="0" w:space="0" w:color="auto"/>
                    <w:bottom w:val="none" w:sz="0" w:space="0" w:color="auto"/>
                    <w:right w:val="none" w:sz="0" w:space="0" w:color="auto"/>
                  </w:divBdr>
                </w:div>
                <w:div w:id="661273970">
                  <w:marLeft w:val="0"/>
                  <w:marRight w:val="0"/>
                  <w:marTop w:val="0"/>
                  <w:marBottom w:val="0"/>
                  <w:divBdr>
                    <w:top w:val="none" w:sz="0" w:space="0" w:color="auto"/>
                    <w:left w:val="none" w:sz="0" w:space="0" w:color="auto"/>
                    <w:bottom w:val="none" w:sz="0" w:space="0" w:color="auto"/>
                    <w:right w:val="none" w:sz="0" w:space="0" w:color="auto"/>
                  </w:divBdr>
                </w:div>
                <w:div w:id="1232693321">
                  <w:marLeft w:val="0"/>
                  <w:marRight w:val="0"/>
                  <w:marTop w:val="0"/>
                  <w:marBottom w:val="0"/>
                  <w:divBdr>
                    <w:top w:val="none" w:sz="0" w:space="0" w:color="auto"/>
                    <w:left w:val="none" w:sz="0" w:space="0" w:color="auto"/>
                    <w:bottom w:val="none" w:sz="0" w:space="0" w:color="auto"/>
                    <w:right w:val="none" w:sz="0" w:space="0" w:color="auto"/>
                  </w:divBdr>
                </w:div>
                <w:div w:id="1436093171">
                  <w:marLeft w:val="0"/>
                  <w:marRight w:val="0"/>
                  <w:marTop w:val="0"/>
                  <w:marBottom w:val="0"/>
                  <w:divBdr>
                    <w:top w:val="none" w:sz="0" w:space="0" w:color="auto"/>
                    <w:left w:val="none" w:sz="0" w:space="0" w:color="auto"/>
                    <w:bottom w:val="none" w:sz="0" w:space="0" w:color="auto"/>
                    <w:right w:val="none" w:sz="0" w:space="0" w:color="auto"/>
                  </w:divBdr>
                </w:div>
                <w:div w:id="545457195">
                  <w:marLeft w:val="0"/>
                  <w:marRight w:val="0"/>
                  <w:marTop w:val="0"/>
                  <w:marBottom w:val="0"/>
                  <w:divBdr>
                    <w:top w:val="none" w:sz="0" w:space="0" w:color="auto"/>
                    <w:left w:val="none" w:sz="0" w:space="0" w:color="auto"/>
                    <w:bottom w:val="none" w:sz="0" w:space="0" w:color="auto"/>
                    <w:right w:val="none" w:sz="0" w:space="0" w:color="auto"/>
                  </w:divBdr>
                </w:div>
                <w:div w:id="2124181774">
                  <w:marLeft w:val="0"/>
                  <w:marRight w:val="0"/>
                  <w:marTop w:val="0"/>
                  <w:marBottom w:val="0"/>
                  <w:divBdr>
                    <w:top w:val="none" w:sz="0" w:space="0" w:color="auto"/>
                    <w:left w:val="none" w:sz="0" w:space="0" w:color="auto"/>
                    <w:bottom w:val="none" w:sz="0" w:space="0" w:color="auto"/>
                    <w:right w:val="none" w:sz="0" w:space="0" w:color="auto"/>
                  </w:divBdr>
                </w:div>
                <w:div w:id="1613317292">
                  <w:marLeft w:val="0"/>
                  <w:marRight w:val="0"/>
                  <w:marTop w:val="0"/>
                  <w:marBottom w:val="0"/>
                  <w:divBdr>
                    <w:top w:val="none" w:sz="0" w:space="0" w:color="auto"/>
                    <w:left w:val="none" w:sz="0" w:space="0" w:color="auto"/>
                    <w:bottom w:val="none" w:sz="0" w:space="0" w:color="auto"/>
                    <w:right w:val="none" w:sz="0" w:space="0" w:color="auto"/>
                  </w:divBdr>
                </w:div>
                <w:div w:id="107743971">
                  <w:marLeft w:val="0"/>
                  <w:marRight w:val="0"/>
                  <w:marTop w:val="0"/>
                  <w:marBottom w:val="0"/>
                  <w:divBdr>
                    <w:top w:val="none" w:sz="0" w:space="0" w:color="auto"/>
                    <w:left w:val="none" w:sz="0" w:space="0" w:color="auto"/>
                    <w:bottom w:val="none" w:sz="0" w:space="0" w:color="auto"/>
                    <w:right w:val="none" w:sz="0" w:space="0" w:color="auto"/>
                  </w:divBdr>
                </w:div>
                <w:div w:id="633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2059">
      <w:bodyDiv w:val="1"/>
      <w:marLeft w:val="0"/>
      <w:marRight w:val="0"/>
      <w:marTop w:val="0"/>
      <w:marBottom w:val="0"/>
      <w:divBdr>
        <w:top w:val="none" w:sz="0" w:space="0" w:color="auto"/>
        <w:left w:val="none" w:sz="0" w:space="0" w:color="auto"/>
        <w:bottom w:val="none" w:sz="0" w:space="0" w:color="auto"/>
        <w:right w:val="none" w:sz="0" w:space="0" w:color="auto"/>
      </w:divBdr>
    </w:div>
    <w:div w:id="402920606">
      <w:bodyDiv w:val="1"/>
      <w:marLeft w:val="0"/>
      <w:marRight w:val="0"/>
      <w:marTop w:val="0"/>
      <w:marBottom w:val="0"/>
      <w:divBdr>
        <w:top w:val="none" w:sz="0" w:space="0" w:color="auto"/>
        <w:left w:val="none" w:sz="0" w:space="0" w:color="auto"/>
        <w:bottom w:val="none" w:sz="0" w:space="0" w:color="auto"/>
        <w:right w:val="none" w:sz="0" w:space="0" w:color="auto"/>
      </w:divBdr>
    </w:div>
    <w:div w:id="506792032">
      <w:bodyDiv w:val="1"/>
      <w:marLeft w:val="0"/>
      <w:marRight w:val="0"/>
      <w:marTop w:val="0"/>
      <w:marBottom w:val="0"/>
      <w:divBdr>
        <w:top w:val="none" w:sz="0" w:space="0" w:color="auto"/>
        <w:left w:val="none" w:sz="0" w:space="0" w:color="auto"/>
        <w:bottom w:val="none" w:sz="0" w:space="0" w:color="auto"/>
        <w:right w:val="none" w:sz="0" w:space="0" w:color="auto"/>
      </w:divBdr>
    </w:div>
    <w:div w:id="870723620">
      <w:bodyDiv w:val="1"/>
      <w:marLeft w:val="0"/>
      <w:marRight w:val="0"/>
      <w:marTop w:val="0"/>
      <w:marBottom w:val="0"/>
      <w:divBdr>
        <w:top w:val="none" w:sz="0" w:space="0" w:color="auto"/>
        <w:left w:val="none" w:sz="0" w:space="0" w:color="auto"/>
        <w:bottom w:val="none" w:sz="0" w:space="0" w:color="auto"/>
        <w:right w:val="none" w:sz="0" w:space="0" w:color="auto"/>
      </w:divBdr>
    </w:div>
    <w:div w:id="972639534">
      <w:bodyDiv w:val="1"/>
      <w:marLeft w:val="0"/>
      <w:marRight w:val="0"/>
      <w:marTop w:val="0"/>
      <w:marBottom w:val="0"/>
      <w:divBdr>
        <w:top w:val="none" w:sz="0" w:space="0" w:color="auto"/>
        <w:left w:val="none" w:sz="0" w:space="0" w:color="auto"/>
        <w:bottom w:val="none" w:sz="0" w:space="0" w:color="auto"/>
        <w:right w:val="none" w:sz="0" w:space="0" w:color="auto"/>
      </w:divBdr>
    </w:div>
    <w:div w:id="1118255947">
      <w:bodyDiv w:val="1"/>
      <w:marLeft w:val="0"/>
      <w:marRight w:val="0"/>
      <w:marTop w:val="0"/>
      <w:marBottom w:val="0"/>
      <w:divBdr>
        <w:top w:val="none" w:sz="0" w:space="0" w:color="auto"/>
        <w:left w:val="none" w:sz="0" w:space="0" w:color="auto"/>
        <w:bottom w:val="none" w:sz="0" w:space="0" w:color="auto"/>
        <w:right w:val="none" w:sz="0" w:space="0" w:color="auto"/>
      </w:divBdr>
    </w:div>
    <w:div w:id="1164011920">
      <w:bodyDiv w:val="1"/>
      <w:marLeft w:val="0"/>
      <w:marRight w:val="0"/>
      <w:marTop w:val="0"/>
      <w:marBottom w:val="0"/>
      <w:divBdr>
        <w:top w:val="none" w:sz="0" w:space="0" w:color="auto"/>
        <w:left w:val="none" w:sz="0" w:space="0" w:color="auto"/>
        <w:bottom w:val="none" w:sz="0" w:space="0" w:color="auto"/>
        <w:right w:val="none" w:sz="0" w:space="0" w:color="auto"/>
      </w:divBdr>
    </w:div>
    <w:div w:id="1317413372">
      <w:bodyDiv w:val="1"/>
      <w:marLeft w:val="0"/>
      <w:marRight w:val="0"/>
      <w:marTop w:val="0"/>
      <w:marBottom w:val="0"/>
      <w:divBdr>
        <w:top w:val="none" w:sz="0" w:space="0" w:color="auto"/>
        <w:left w:val="none" w:sz="0" w:space="0" w:color="auto"/>
        <w:bottom w:val="none" w:sz="0" w:space="0" w:color="auto"/>
        <w:right w:val="none" w:sz="0" w:space="0" w:color="auto"/>
      </w:divBdr>
      <w:divsChild>
        <w:div w:id="796534558">
          <w:marLeft w:val="0"/>
          <w:marRight w:val="0"/>
          <w:marTop w:val="0"/>
          <w:marBottom w:val="0"/>
          <w:divBdr>
            <w:top w:val="none" w:sz="0" w:space="0" w:color="auto"/>
            <w:left w:val="none" w:sz="0" w:space="0" w:color="auto"/>
            <w:bottom w:val="none" w:sz="0" w:space="0" w:color="auto"/>
            <w:right w:val="none" w:sz="0" w:space="0" w:color="auto"/>
          </w:divBdr>
          <w:divsChild>
            <w:div w:id="161354841">
              <w:marLeft w:val="0"/>
              <w:marRight w:val="0"/>
              <w:marTop w:val="0"/>
              <w:marBottom w:val="0"/>
              <w:divBdr>
                <w:top w:val="none" w:sz="0" w:space="0" w:color="auto"/>
                <w:left w:val="none" w:sz="0" w:space="0" w:color="auto"/>
                <w:bottom w:val="none" w:sz="0" w:space="0" w:color="auto"/>
                <w:right w:val="none" w:sz="0" w:space="0" w:color="auto"/>
              </w:divBdr>
              <w:divsChild>
                <w:div w:id="907960523">
                  <w:marLeft w:val="0"/>
                  <w:marRight w:val="0"/>
                  <w:marTop w:val="0"/>
                  <w:marBottom w:val="0"/>
                  <w:divBdr>
                    <w:top w:val="none" w:sz="0" w:space="0" w:color="auto"/>
                    <w:left w:val="none" w:sz="0" w:space="0" w:color="auto"/>
                    <w:bottom w:val="none" w:sz="0" w:space="0" w:color="auto"/>
                    <w:right w:val="none" w:sz="0" w:space="0" w:color="auto"/>
                  </w:divBdr>
                </w:div>
                <w:div w:id="8416760">
                  <w:marLeft w:val="0"/>
                  <w:marRight w:val="0"/>
                  <w:marTop w:val="0"/>
                  <w:marBottom w:val="0"/>
                  <w:divBdr>
                    <w:top w:val="none" w:sz="0" w:space="0" w:color="auto"/>
                    <w:left w:val="none" w:sz="0" w:space="0" w:color="auto"/>
                    <w:bottom w:val="none" w:sz="0" w:space="0" w:color="auto"/>
                    <w:right w:val="none" w:sz="0" w:space="0" w:color="auto"/>
                  </w:divBdr>
                </w:div>
                <w:div w:id="1611741680">
                  <w:marLeft w:val="0"/>
                  <w:marRight w:val="0"/>
                  <w:marTop w:val="0"/>
                  <w:marBottom w:val="0"/>
                  <w:divBdr>
                    <w:top w:val="none" w:sz="0" w:space="0" w:color="auto"/>
                    <w:left w:val="none" w:sz="0" w:space="0" w:color="auto"/>
                    <w:bottom w:val="none" w:sz="0" w:space="0" w:color="auto"/>
                    <w:right w:val="none" w:sz="0" w:space="0" w:color="auto"/>
                  </w:divBdr>
                </w:div>
                <w:div w:id="1234856226">
                  <w:marLeft w:val="0"/>
                  <w:marRight w:val="0"/>
                  <w:marTop w:val="0"/>
                  <w:marBottom w:val="0"/>
                  <w:divBdr>
                    <w:top w:val="none" w:sz="0" w:space="0" w:color="auto"/>
                    <w:left w:val="none" w:sz="0" w:space="0" w:color="auto"/>
                    <w:bottom w:val="none" w:sz="0" w:space="0" w:color="auto"/>
                    <w:right w:val="none" w:sz="0" w:space="0" w:color="auto"/>
                  </w:divBdr>
                </w:div>
                <w:div w:id="1721175405">
                  <w:marLeft w:val="0"/>
                  <w:marRight w:val="0"/>
                  <w:marTop w:val="0"/>
                  <w:marBottom w:val="0"/>
                  <w:divBdr>
                    <w:top w:val="none" w:sz="0" w:space="0" w:color="auto"/>
                    <w:left w:val="none" w:sz="0" w:space="0" w:color="auto"/>
                    <w:bottom w:val="none" w:sz="0" w:space="0" w:color="auto"/>
                    <w:right w:val="none" w:sz="0" w:space="0" w:color="auto"/>
                  </w:divBdr>
                </w:div>
                <w:div w:id="624779130">
                  <w:marLeft w:val="0"/>
                  <w:marRight w:val="0"/>
                  <w:marTop w:val="0"/>
                  <w:marBottom w:val="0"/>
                  <w:divBdr>
                    <w:top w:val="none" w:sz="0" w:space="0" w:color="auto"/>
                    <w:left w:val="none" w:sz="0" w:space="0" w:color="auto"/>
                    <w:bottom w:val="none" w:sz="0" w:space="0" w:color="auto"/>
                    <w:right w:val="none" w:sz="0" w:space="0" w:color="auto"/>
                  </w:divBdr>
                </w:div>
                <w:div w:id="17239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2785">
      <w:bodyDiv w:val="1"/>
      <w:marLeft w:val="0"/>
      <w:marRight w:val="0"/>
      <w:marTop w:val="0"/>
      <w:marBottom w:val="0"/>
      <w:divBdr>
        <w:top w:val="none" w:sz="0" w:space="0" w:color="auto"/>
        <w:left w:val="none" w:sz="0" w:space="0" w:color="auto"/>
        <w:bottom w:val="none" w:sz="0" w:space="0" w:color="auto"/>
        <w:right w:val="none" w:sz="0" w:space="0" w:color="auto"/>
      </w:divBdr>
    </w:div>
    <w:div w:id="1500387692">
      <w:bodyDiv w:val="1"/>
      <w:marLeft w:val="0"/>
      <w:marRight w:val="0"/>
      <w:marTop w:val="0"/>
      <w:marBottom w:val="0"/>
      <w:divBdr>
        <w:top w:val="none" w:sz="0" w:space="0" w:color="auto"/>
        <w:left w:val="none" w:sz="0" w:space="0" w:color="auto"/>
        <w:bottom w:val="none" w:sz="0" w:space="0" w:color="auto"/>
        <w:right w:val="none" w:sz="0" w:space="0" w:color="auto"/>
      </w:divBdr>
    </w:div>
    <w:div w:id="15185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havenstreetandasheypc.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563A-6721-4D14-A410-78A561C4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 Binnie</cp:lastModifiedBy>
  <cp:revision>2</cp:revision>
  <cp:lastPrinted>2021-05-28T17:24:00Z</cp:lastPrinted>
  <dcterms:created xsi:type="dcterms:W3CDTF">2021-05-28T20:01:00Z</dcterms:created>
  <dcterms:modified xsi:type="dcterms:W3CDTF">2021-05-28T20:01:00Z</dcterms:modified>
</cp:coreProperties>
</file>